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44"/>
        <w:tblW w:w="5850" w:type="dxa"/>
        <w:tblLayout w:type="fixed"/>
        <w:tblLook w:val="04A0" w:firstRow="1" w:lastRow="0" w:firstColumn="1" w:lastColumn="0" w:noHBand="0" w:noVBand="1"/>
      </w:tblPr>
      <w:tblGrid>
        <w:gridCol w:w="270"/>
        <w:gridCol w:w="1255"/>
        <w:gridCol w:w="810"/>
        <w:gridCol w:w="1170"/>
        <w:gridCol w:w="1170"/>
        <w:gridCol w:w="1175"/>
      </w:tblGrid>
      <w:tr w:rsidR="00BB2494" w:rsidTr="00C80846">
        <w:tc>
          <w:tcPr>
            <w:tcW w:w="5850" w:type="dxa"/>
            <w:gridSpan w:val="6"/>
          </w:tcPr>
          <w:p w:rsidR="00BB2494" w:rsidRDefault="00BB2494" w:rsidP="00C80846">
            <w:pPr>
              <w:jc w:val="center"/>
              <w:rPr>
                <w:b/>
                <w:bCs/>
                <w:noProof/>
              </w:rPr>
            </w:pPr>
            <w:bookmarkStart w:id="0" w:name="_GoBack"/>
            <w:bookmarkEnd w:id="0"/>
            <w:r>
              <w:rPr>
                <w:b/>
                <w:bCs/>
                <w:noProof/>
              </w:rPr>
              <w:t>Official Use</w:t>
            </w:r>
          </w:p>
        </w:tc>
      </w:tr>
      <w:tr w:rsidR="00C80846" w:rsidTr="00C80846">
        <w:tc>
          <w:tcPr>
            <w:tcW w:w="5850" w:type="dxa"/>
            <w:gridSpan w:val="6"/>
          </w:tcPr>
          <w:p w:rsidR="00C80846" w:rsidRDefault="00C80846" w:rsidP="008F2AC4">
            <w:pPr>
              <w:tabs>
                <w:tab w:val="left" w:pos="2851"/>
              </w:tabs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License #:</w:t>
            </w:r>
          </w:p>
        </w:tc>
      </w:tr>
      <w:tr w:rsidR="00A0777B" w:rsidTr="00C80846">
        <w:tc>
          <w:tcPr>
            <w:tcW w:w="1525" w:type="dxa"/>
            <w:gridSpan w:val="2"/>
            <w:vAlign w:val="center"/>
          </w:tcPr>
          <w:p w:rsidR="00BB2494" w:rsidRPr="007E0568" w:rsidRDefault="00BB2494" w:rsidP="00BB2494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7E0568">
              <w:rPr>
                <w:bCs/>
                <w:noProof/>
                <w:sz w:val="20"/>
                <w:szCs w:val="20"/>
              </w:rPr>
              <w:t>Approval Action</w:t>
            </w:r>
          </w:p>
        </w:tc>
        <w:tc>
          <w:tcPr>
            <w:tcW w:w="810" w:type="dxa"/>
          </w:tcPr>
          <w:p w:rsidR="00BB2494" w:rsidRPr="007E0568" w:rsidRDefault="00BB2494" w:rsidP="00BB2494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7E0568">
              <w:rPr>
                <w:bCs/>
                <w:noProof/>
                <w:sz w:val="20"/>
                <w:szCs w:val="20"/>
              </w:rPr>
              <w:t>Initials</w:t>
            </w:r>
          </w:p>
        </w:tc>
        <w:tc>
          <w:tcPr>
            <w:tcW w:w="1170" w:type="dxa"/>
          </w:tcPr>
          <w:p w:rsidR="00BB2494" w:rsidRPr="007E0568" w:rsidRDefault="00BB2494" w:rsidP="00BB2494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7E0568">
              <w:rPr>
                <w:bCs/>
                <w:noProof/>
                <w:sz w:val="20"/>
                <w:szCs w:val="20"/>
              </w:rPr>
              <w:t>Amount</w:t>
            </w:r>
          </w:p>
        </w:tc>
        <w:tc>
          <w:tcPr>
            <w:tcW w:w="1170" w:type="dxa"/>
          </w:tcPr>
          <w:p w:rsidR="00BB2494" w:rsidRPr="007E0568" w:rsidRDefault="00A0777B" w:rsidP="00A0777B">
            <w:pPr>
              <w:jc w:val="center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Check</w:t>
            </w:r>
            <w:r w:rsidR="00BB2494" w:rsidRPr="007E0568">
              <w:rPr>
                <w:bCs/>
                <w:noProof/>
                <w:sz w:val="20"/>
                <w:szCs w:val="20"/>
              </w:rPr>
              <w:t>/Cash</w:t>
            </w:r>
          </w:p>
        </w:tc>
        <w:tc>
          <w:tcPr>
            <w:tcW w:w="1175" w:type="dxa"/>
          </w:tcPr>
          <w:p w:rsidR="00BB2494" w:rsidRPr="007E0568" w:rsidRDefault="00BB2494" w:rsidP="00BB2494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7E0568">
              <w:rPr>
                <w:bCs/>
                <w:noProof/>
                <w:sz w:val="20"/>
                <w:szCs w:val="20"/>
              </w:rPr>
              <w:t>Date</w:t>
            </w:r>
          </w:p>
        </w:tc>
      </w:tr>
      <w:tr w:rsidR="00A0777B" w:rsidTr="00C80846">
        <w:tc>
          <w:tcPr>
            <w:tcW w:w="270" w:type="dxa"/>
          </w:tcPr>
          <w:p w:rsidR="00BB2494" w:rsidRPr="007E0568" w:rsidRDefault="00BB2494" w:rsidP="00BB2494">
            <w:pPr>
              <w:rPr>
                <w:bCs/>
                <w:noProof/>
              </w:rPr>
            </w:pPr>
          </w:p>
        </w:tc>
        <w:tc>
          <w:tcPr>
            <w:tcW w:w="1255" w:type="dxa"/>
          </w:tcPr>
          <w:p w:rsidR="00BB2494" w:rsidRPr="007E0568" w:rsidRDefault="00BB2494" w:rsidP="00BB2494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7E0568">
              <w:rPr>
                <w:bCs/>
                <w:noProof/>
                <w:sz w:val="20"/>
                <w:szCs w:val="20"/>
              </w:rPr>
              <w:t>Approved</w:t>
            </w:r>
          </w:p>
        </w:tc>
        <w:tc>
          <w:tcPr>
            <w:tcW w:w="810" w:type="dxa"/>
            <w:vMerge w:val="restart"/>
          </w:tcPr>
          <w:p w:rsidR="00BB2494" w:rsidRPr="007E0568" w:rsidRDefault="00BB2494" w:rsidP="00BB2494">
            <w:pPr>
              <w:rPr>
                <w:bCs/>
                <w:noProof/>
              </w:rPr>
            </w:pPr>
          </w:p>
        </w:tc>
        <w:tc>
          <w:tcPr>
            <w:tcW w:w="1170" w:type="dxa"/>
            <w:vMerge w:val="restart"/>
          </w:tcPr>
          <w:p w:rsidR="00BB2494" w:rsidRPr="007E0568" w:rsidRDefault="00BB2494" w:rsidP="00BB2494">
            <w:pPr>
              <w:rPr>
                <w:bCs/>
                <w:noProof/>
              </w:rPr>
            </w:pPr>
          </w:p>
        </w:tc>
        <w:tc>
          <w:tcPr>
            <w:tcW w:w="1170" w:type="dxa"/>
            <w:vMerge w:val="restart"/>
          </w:tcPr>
          <w:p w:rsidR="00BB2494" w:rsidRPr="007E0568" w:rsidRDefault="00BB2494" w:rsidP="00BB2494">
            <w:pPr>
              <w:rPr>
                <w:bCs/>
                <w:noProof/>
              </w:rPr>
            </w:pPr>
          </w:p>
        </w:tc>
        <w:tc>
          <w:tcPr>
            <w:tcW w:w="1175" w:type="dxa"/>
            <w:vMerge w:val="restart"/>
          </w:tcPr>
          <w:p w:rsidR="00BB2494" w:rsidRPr="007E0568" w:rsidRDefault="00BB2494" w:rsidP="00BB2494">
            <w:pPr>
              <w:rPr>
                <w:bCs/>
                <w:noProof/>
              </w:rPr>
            </w:pPr>
          </w:p>
        </w:tc>
      </w:tr>
      <w:tr w:rsidR="00BB2494" w:rsidTr="00C80846">
        <w:tc>
          <w:tcPr>
            <w:tcW w:w="270" w:type="dxa"/>
          </w:tcPr>
          <w:p w:rsidR="00BB2494" w:rsidRPr="007E0568" w:rsidRDefault="00BB2494" w:rsidP="00BB2494">
            <w:pPr>
              <w:rPr>
                <w:bCs/>
                <w:noProof/>
              </w:rPr>
            </w:pPr>
          </w:p>
        </w:tc>
        <w:tc>
          <w:tcPr>
            <w:tcW w:w="1255" w:type="dxa"/>
          </w:tcPr>
          <w:p w:rsidR="00BB2494" w:rsidRPr="007E0568" w:rsidRDefault="00BB2494" w:rsidP="00BB2494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7E0568">
              <w:rPr>
                <w:bCs/>
                <w:noProof/>
                <w:sz w:val="20"/>
                <w:szCs w:val="20"/>
              </w:rPr>
              <w:t>Denied</w:t>
            </w:r>
          </w:p>
        </w:tc>
        <w:tc>
          <w:tcPr>
            <w:tcW w:w="810" w:type="dxa"/>
            <w:vMerge/>
          </w:tcPr>
          <w:p w:rsidR="00BB2494" w:rsidRPr="007E0568" w:rsidRDefault="00BB2494" w:rsidP="00BB2494">
            <w:pPr>
              <w:rPr>
                <w:bCs/>
                <w:noProof/>
              </w:rPr>
            </w:pPr>
          </w:p>
        </w:tc>
        <w:tc>
          <w:tcPr>
            <w:tcW w:w="1170" w:type="dxa"/>
            <w:vMerge/>
          </w:tcPr>
          <w:p w:rsidR="00BB2494" w:rsidRPr="007E0568" w:rsidRDefault="00BB2494" w:rsidP="00BB2494">
            <w:pPr>
              <w:rPr>
                <w:bCs/>
                <w:noProof/>
              </w:rPr>
            </w:pPr>
          </w:p>
        </w:tc>
        <w:tc>
          <w:tcPr>
            <w:tcW w:w="1170" w:type="dxa"/>
            <w:vMerge/>
          </w:tcPr>
          <w:p w:rsidR="00BB2494" w:rsidRPr="007E0568" w:rsidRDefault="00BB2494" w:rsidP="00BB2494">
            <w:pPr>
              <w:rPr>
                <w:bCs/>
                <w:noProof/>
              </w:rPr>
            </w:pPr>
          </w:p>
        </w:tc>
        <w:tc>
          <w:tcPr>
            <w:tcW w:w="1175" w:type="dxa"/>
            <w:vMerge/>
          </w:tcPr>
          <w:p w:rsidR="00BB2494" w:rsidRPr="007E0568" w:rsidRDefault="00BB2494" w:rsidP="00BB2494">
            <w:pPr>
              <w:rPr>
                <w:bCs/>
                <w:noProof/>
              </w:rPr>
            </w:pPr>
          </w:p>
        </w:tc>
      </w:tr>
    </w:tbl>
    <w:p w:rsidR="004830CF" w:rsidRDefault="00A0777B" w:rsidP="004830CF">
      <w:pPr>
        <w:pStyle w:val="Default"/>
        <w:tabs>
          <w:tab w:val="left" w:pos="2880"/>
          <w:tab w:val="left" w:pos="7920"/>
        </w:tabs>
        <w:ind w:right="90"/>
        <w:rPr>
          <w:b/>
          <w:bCs/>
          <w:color w:val="auto"/>
          <w:sz w:val="32"/>
          <w:szCs w:val="32"/>
        </w:rPr>
      </w:pPr>
      <w:r w:rsidRPr="004830C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7D767" wp14:editId="703F4C34">
                <wp:simplePos x="0" y="0"/>
                <wp:positionH relativeFrom="margin">
                  <wp:align>right</wp:align>
                </wp:positionH>
                <wp:positionV relativeFrom="paragraph">
                  <wp:posOffset>988695</wp:posOffset>
                </wp:positionV>
                <wp:extent cx="683895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CF" w:rsidRPr="00A0777B" w:rsidRDefault="004830CF" w:rsidP="00A0777B">
                            <w:pPr>
                              <w:pStyle w:val="Default"/>
                              <w:tabs>
                                <w:tab w:val="left" w:pos="2880"/>
                                <w:tab w:val="left" w:pos="7920"/>
                              </w:tabs>
                              <w:ind w:right="9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830CF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FIRE </w:t>
                            </w:r>
                            <w:r w:rsidR="00A0777B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SYSTEMS TESTING </w:t>
                            </w:r>
                            <w:r w:rsidRPr="004830CF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E7D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77.85pt;width:538.5pt;height:2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" strokecolor="white [3212]">
                <v:textbox>
                  <w:txbxContent>
                    <w:p w:rsidR="004830CF" w:rsidRPr="00A0777B" w:rsidRDefault="004830CF" w:rsidP="00A0777B">
                      <w:pPr>
                        <w:pStyle w:val="Default"/>
                        <w:tabs>
                          <w:tab w:val="left" w:pos="2880"/>
                          <w:tab w:val="left" w:pos="7920"/>
                        </w:tabs>
                        <w:ind w:right="9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4830CF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FIRE </w:t>
                      </w:r>
                      <w:r w:rsidR="00A0777B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SYSTEMS TESTING </w:t>
                      </w:r>
                      <w:r w:rsidRPr="004830CF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0" wp14:anchorId="3C44AAF0" wp14:editId="315E83E4">
                <wp:simplePos x="0" y="0"/>
                <wp:positionH relativeFrom="margin">
                  <wp:posOffset>1143000</wp:posOffset>
                </wp:positionH>
                <wp:positionV relativeFrom="paragraph">
                  <wp:posOffset>0</wp:posOffset>
                </wp:positionV>
                <wp:extent cx="1905000" cy="1036955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0CF" w:rsidRDefault="004830CF" w:rsidP="00A0777B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72FA">
                              <w:rPr>
                                <w:b/>
                                <w:bCs/>
                              </w:rPr>
                              <w:t>Hawaii State Fire Council</w:t>
                            </w:r>
                          </w:p>
                          <w:p w:rsidR="004830CF" w:rsidRDefault="004830CF" w:rsidP="00A0777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D72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636 South Street</w:t>
                            </w:r>
                          </w:p>
                          <w:p w:rsidR="004830CF" w:rsidRDefault="004830CF" w:rsidP="00A0777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Honolulu, Hawaii 96813-5007</w:t>
                            </w:r>
                          </w:p>
                          <w:p w:rsidR="004830CF" w:rsidRDefault="004830CF" w:rsidP="00A0777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808.723.7169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44AAF0" id="_x0000_s1027" type="#_x0000_t202" style="position:absolute;margin-left:90pt;margin-top:0;width:150pt;height:81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" o:allowoverlap="f" strokecolor="white [3212]">
                <v:textbox style="mso-fit-shape-to-text:t">
                  <w:txbxContent>
                    <w:p w:rsidR="004830CF" w:rsidRDefault="004830CF" w:rsidP="00A0777B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D72FA">
                        <w:rPr>
                          <w:b/>
                          <w:bCs/>
                        </w:rPr>
                        <w:t>Hawaii State Fire Council</w:t>
                      </w:r>
                    </w:p>
                    <w:p w:rsidR="004830CF" w:rsidRDefault="004830CF" w:rsidP="00A0777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D72FA">
                        <w:rPr>
                          <w:b/>
                          <w:bCs/>
                          <w:sz w:val="24"/>
                          <w:szCs w:val="24"/>
                        </w:rPr>
                        <w:t>636 South Street</w:t>
                      </w:r>
                    </w:p>
                    <w:p w:rsidR="004830CF" w:rsidRDefault="004830CF" w:rsidP="00A0777B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Honolulu, Hawaii 96813-5007</w:t>
                      </w:r>
                    </w:p>
                    <w:p w:rsidR="004830CF" w:rsidRDefault="004830CF" w:rsidP="00A0777B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808.723.7169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6E04">
        <w:rPr>
          <w:rFonts w:ascii="Calibri" w:hAnsi="Calibri"/>
          <w:noProof/>
        </w:rPr>
        <w:drawing>
          <wp:inline distT="0" distB="0" distL="0" distR="0" wp14:anchorId="2A70D752" wp14:editId="46012AA0">
            <wp:extent cx="92392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769"/>
        <w:tblW w:w="10795" w:type="dxa"/>
        <w:tblLook w:val="04A0" w:firstRow="1" w:lastRow="0" w:firstColumn="1" w:lastColumn="0" w:noHBand="0" w:noVBand="1"/>
      </w:tblPr>
      <w:tblGrid>
        <w:gridCol w:w="6129"/>
        <w:gridCol w:w="2326"/>
        <w:gridCol w:w="2340"/>
      </w:tblGrid>
      <w:tr w:rsidR="002E03D8" w:rsidTr="00AC6C19">
        <w:tc>
          <w:tcPr>
            <w:tcW w:w="6129" w:type="dxa"/>
          </w:tcPr>
          <w:p w:rsidR="002E03D8" w:rsidRPr="009A6EFA" w:rsidRDefault="002E03D8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Full Name</w:t>
            </w:r>
          </w:p>
        </w:tc>
        <w:tc>
          <w:tcPr>
            <w:tcW w:w="4666" w:type="dxa"/>
            <w:gridSpan w:val="2"/>
          </w:tcPr>
          <w:p w:rsidR="002E03D8" w:rsidRPr="009A6EFA" w:rsidRDefault="002E03D8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Date of Birth</w:t>
            </w:r>
          </w:p>
        </w:tc>
      </w:tr>
      <w:tr w:rsidR="002E03D8" w:rsidTr="001979E0">
        <w:trPr>
          <w:trHeight w:val="452"/>
        </w:trPr>
        <w:tc>
          <w:tcPr>
            <w:tcW w:w="6129" w:type="dxa"/>
            <w:vAlign w:val="center"/>
          </w:tcPr>
          <w:p w:rsidR="002E03D8" w:rsidRPr="009A6EFA" w:rsidRDefault="002E03D8" w:rsidP="00A0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2E03D8" w:rsidRPr="009A6EFA" w:rsidRDefault="002E03D8" w:rsidP="00A0777B">
            <w:pPr>
              <w:jc w:val="center"/>
              <w:rPr>
                <w:sz w:val="24"/>
                <w:szCs w:val="24"/>
              </w:rPr>
            </w:pPr>
          </w:p>
        </w:tc>
      </w:tr>
      <w:tr w:rsidR="00A0777B" w:rsidTr="00A0777B">
        <w:tc>
          <w:tcPr>
            <w:tcW w:w="6129" w:type="dxa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Address</w:t>
            </w:r>
          </w:p>
        </w:tc>
        <w:tc>
          <w:tcPr>
            <w:tcW w:w="4666" w:type="dxa"/>
            <w:gridSpan w:val="2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Telephone Number (Include Area Code)</w:t>
            </w:r>
          </w:p>
        </w:tc>
      </w:tr>
      <w:tr w:rsidR="00A0777B" w:rsidTr="00A0777B">
        <w:trPr>
          <w:trHeight w:val="452"/>
        </w:trPr>
        <w:tc>
          <w:tcPr>
            <w:tcW w:w="6129" w:type="dxa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</w:tr>
      <w:tr w:rsidR="00A0777B" w:rsidTr="00A0777B">
        <w:tc>
          <w:tcPr>
            <w:tcW w:w="6129" w:type="dxa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City</w:t>
            </w:r>
          </w:p>
        </w:tc>
        <w:tc>
          <w:tcPr>
            <w:tcW w:w="2326" w:type="dxa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State</w:t>
            </w:r>
          </w:p>
        </w:tc>
        <w:tc>
          <w:tcPr>
            <w:tcW w:w="2340" w:type="dxa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Zip Code</w:t>
            </w:r>
          </w:p>
        </w:tc>
      </w:tr>
      <w:tr w:rsidR="00A0777B" w:rsidTr="00A0777B">
        <w:trPr>
          <w:trHeight w:val="470"/>
        </w:trPr>
        <w:tc>
          <w:tcPr>
            <w:tcW w:w="6129" w:type="dxa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</w:tr>
      <w:tr w:rsidR="00A0777B" w:rsidTr="00A0777B">
        <w:tc>
          <w:tcPr>
            <w:tcW w:w="6129" w:type="dxa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Email</w:t>
            </w:r>
          </w:p>
        </w:tc>
        <w:tc>
          <w:tcPr>
            <w:tcW w:w="4666" w:type="dxa"/>
            <w:gridSpan w:val="2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Cellular Telephone Number</w:t>
            </w:r>
            <w:r w:rsidR="004C31C5">
              <w:rPr>
                <w:sz w:val="20"/>
                <w:szCs w:val="20"/>
              </w:rPr>
              <w:t xml:space="preserve"> </w:t>
            </w:r>
            <w:r w:rsidR="004C31C5" w:rsidRPr="009A6EFA">
              <w:rPr>
                <w:sz w:val="20"/>
                <w:szCs w:val="20"/>
              </w:rPr>
              <w:t>(Include Area Code)</w:t>
            </w:r>
          </w:p>
        </w:tc>
      </w:tr>
      <w:tr w:rsidR="00A0777B" w:rsidTr="00A0777B">
        <w:trPr>
          <w:trHeight w:val="452"/>
        </w:trPr>
        <w:tc>
          <w:tcPr>
            <w:tcW w:w="6129" w:type="dxa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</w:tr>
      <w:tr w:rsidR="00A0777B" w:rsidTr="00A0777B">
        <w:tc>
          <w:tcPr>
            <w:tcW w:w="6129" w:type="dxa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Company Name (If Applicable)</w:t>
            </w:r>
          </w:p>
        </w:tc>
        <w:tc>
          <w:tcPr>
            <w:tcW w:w="4666" w:type="dxa"/>
            <w:gridSpan w:val="2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Driver’s License Number</w:t>
            </w:r>
          </w:p>
        </w:tc>
      </w:tr>
      <w:tr w:rsidR="00A0777B" w:rsidTr="00A0777B">
        <w:trPr>
          <w:trHeight w:val="452"/>
        </w:trPr>
        <w:tc>
          <w:tcPr>
            <w:tcW w:w="6129" w:type="dxa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</w:tr>
      <w:tr w:rsidR="00A0777B" w:rsidTr="00A0777B">
        <w:tc>
          <w:tcPr>
            <w:tcW w:w="6129" w:type="dxa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Company Address</w:t>
            </w:r>
          </w:p>
        </w:tc>
        <w:tc>
          <w:tcPr>
            <w:tcW w:w="4666" w:type="dxa"/>
            <w:gridSpan w:val="2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Company Telephone Number (Include Area Code)</w:t>
            </w:r>
          </w:p>
        </w:tc>
      </w:tr>
      <w:tr w:rsidR="00A0777B" w:rsidTr="00A0777B">
        <w:trPr>
          <w:trHeight w:val="452"/>
        </w:trPr>
        <w:tc>
          <w:tcPr>
            <w:tcW w:w="6129" w:type="dxa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</w:tr>
      <w:tr w:rsidR="00A0777B" w:rsidTr="00A0777B">
        <w:trPr>
          <w:trHeight w:val="305"/>
        </w:trPr>
        <w:tc>
          <w:tcPr>
            <w:tcW w:w="6129" w:type="dxa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City</w:t>
            </w:r>
          </w:p>
        </w:tc>
        <w:tc>
          <w:tcPr>
            <w:tcW w:w="2326" w:type="dxa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State</w:t>
            </w:r>
          </w:p>
        </w:tc>
        <w:tc>
          <w:tcPr>
            <w:tcW w:w="2340" w:type="dxa"/>
          </w:tcPr>
          <w:p w:rsidR="00A0777B" w:rsidRPr="009A6EFA" w:rsidRDefault="00A0777B" w:rsidP="00A0777B">
            <w:pPr>
              <w:rPr>
                <w:sz w:val="20"/>
                <w:szCs w:val="20"/>
              </w:rPr>
            </w:pPr>
            <w:r w:rsidRPr="009A6EFA">
              <w:rPr>
                <w:sz w:val="20"/>
                <w:szCs w:val="20"/>
              </w:rPr>
              <w:t>Zip Code</w:t>
            </w:r>
          </w:p>
        </w:tc>
      </w:tr>
      <w:tr w:rsidR="00A0777B" w:rsidTr="00A0777B">
        <w:trPr>
          <w:trHeight w:val="488"/>
        </w:trPr>
        <w:tc>
          <w:tcPr>
            <w:tcW w:w="6129" w:type="dxa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0777B" w:rsidRPr="009A6EFA" w:rsidRDefault="00A0777B" w:rsidP="00A0777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5" w:tblpY="8233"/>
        <w:tblW w:w="0" w:type="auto"/>
        <w:tblLook w:val="04A0" w:firstRow="1" w:lastRow="0" w:firstColumn="1" w:lastColumn="0" w:noHBand="0" w:noVBand="1"/>
      </w:tblPr>
      <w:tblGrid>
        <w:gridCol w:w="1520"/>
        <w:gridCol w:w="4320"/>
        <w:gridCol w:w="4940"/>
      </w:tblGrid>
      <w:tr w:rsidR="00C80846" w:rsidTr="008F2AC4">
        <w:tc>
          <w:tcPr>
            <w:tcW w:w="10780" w:type="dxa"/>
            <w:gridSpan w:val="3"/>
          </w:tcPr>
          <w:p w:rsidR="00C80846" w:rsidRPr="00F72E42" w:rsidRDefault="00C80846" w:rsidP="005E182D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72E42">
              <w:rPr>
                <w:b/>
                <w:bCs/>
                <w:noProof/>
                <w:sz w:val="28"/>
                <w:szCs w:val="28"/>
              </w:rPr>
              <w:t>Fire Systems Testing Categories</w:t>
            </w:r>
          </w:p>
        </w:tc>
      </w:tr>
      <w:tr w:rsidR="00C80846" w:rsidTr="008F2AC4">
        <w:tc>
          <w:tcPr>
            <w:tcW w:w="1520" w:type="dxa"/>
          </w:tcPr>
          <w:p w:rsidR="00C80846" w:rsidRPr="00370717" w:rsidRDefault="00C80846" w:rsidP="005E182D">
            <w:pPr>
              <w:jc w:val="center"/>
              <w:rPr>
                <w:bCs/>
                <w:noProof/>
              </w:rPr>
            </w:pPr>
          </w:p>
        </w:tc>
        <w:tc>
          <w:tcPr>
            <w:tcW w:w="9260" w:type="dxa"/>
            <w:gridSpan w:val="2"/>
          </w:tcPr>
          <w:p w:rsidR="00C80846" w:rsidRPr="00F534E9" w:rsidRDefault="00C80846" w:rsidP="008F2AC4">
            <w:pPr>
              <w:rPr>
                <w:bCs/>
                <w:noProof/>
                <w:sz w:val="20"/>
                <w:szCs w:val="20"/>
              </w:rPr>
            </w:pPr>
            <w:r w:rsidRPr="00F534E9">
              <w:rPr>
                <w:bCs/>
                <w:noProof/>
                <w:sz w:val="24"/>
                <w:szCs w:val="24"/>
              </w:rPr>
              <w:t>Fire Alarm Systems</w:t>
            </w:r>
            <w:r w:rsidR="008F2AC4" w:rsidRPr="00F534E9">
              <w:rPr>
                <w:bCs/>
                <w:noProof/>
                <w:sz w:val="24"/>
                <w:szCs w:val="24"/>
              </w:rPr>
              <w:t xml:space="preserve"> (**</w:t>
            </w:r>
            <w:r w:rsidR="008F2AC4" w:rsidRPr="00F534E9">
              <w:rPr>
                <w:b/>
                <w:bCs/>
                <w:noProof/>
                <w:sz w:val="20"/>
                <w:szCs w:val="20"/>
              </w:rPr>
              <w:t>Attach manufacturer’s certificate of training to this form**</w:t>
            </w:r>
            <w:r w:rsidR="008F2AC4" w:rsidRPr="00F534E9">
              <w:rPr>
                <w:bCs/>
                <w:noProof/>
                <w:sz w:val="20"/>
                <w:szCs w:val="20"/>
              </w:rPr>
              <w:t>)</w:t>
            </w:r>
          </w:p>
        </w:tc>
      </w:tr>
      <w:tr w:rsidR="00C80846" w:rsidTr="008F2AC4">
        <w:tc>
          <w:tcPr>
            <w:tcW w:w="1520" w:type="dxa"/>
          </w:tcPr>
          <w:p w:rsidR="00C80846" w:rsidRPr="00370717" w:rsidRDefault="00C80846" w:rsidP="005E182D">
            <w:pPr>
              <w:jc w:val="center"/>
              <w:rPr>
                <w:bCs/>
                <w:noProof/>
              </w:rPr>
            </w:pPr>
          </w:p>
        </w:tc>
        <w:tc>
          <w:tcPr>
            <w:tcW w:w="9260" w:type="dxa"/>
            <w:gridSpan w:val="2"/>
          </w:tcPr>
          <w:p w:rsidR="00C80846" w:rsidRPr="00F534E9" w:rsidRDefault="00C80846" w:rsidP="005E182D">
            <w:pPr>
              <w:rPr>
                <w:bCs/>
                <w:noProof/>
                <w:sz w:val="24"/>
                <w:szCs w:val="24"/>
              </w:rPr>
            </w:pPr>
            <w:r w:rsidRPr="00F534E9">
              <w:rPr>
                <w:bCs/>
                <w:noProof/>
                <w:sz w:val="24"/>
                <w:szCs w:val="24"/>
              </w:rPr>
              <w:t>Fire Extinguishers</w:t>
            </w:r>
          </w:p>
        </w:tc>
      </w:tr>
      <w:tr w:rsidR="00C80846" w:rsidTr="008F2AC4">
        <w:tc>
          <w:tcPr>
            <w:tcW w:w="1520" w:type="dxa"/>
          </w:tcPr>
          <w:p w:rsidR="00C80846" w:rsidRPr="00370717" w:rsidRDefault="00C80846" w:rsidP="005E182D">
            <w:pPr>
              <w:jc w:val="center"/>
              <w:rPr>
                <w:bCs/>
                <w:noProof/>
              </w:rPr>
            </w:pPr>
          </w:p>
        </w:tc>
        <w:tc>
          <w:tcPr>
            <w:tcW w:w="9260" w:type="dxa"/>
            <w:gridSpan w:val="2"/>
          </w:tcPr>
          <w:p w:rsidR="00C80846" w:rsidRPr="00F534E9" w:rsidRDefault="00C80846" w:rsidP="005E182D">
            <w:pPr>
              <w:rPr>
                <w:bCs/>
                <w:noProof/>
                <w:sz w:val="24"/>
                <w:szCs w:val="24"/>
              </w:rPr>
            </w:pPr>
            <w:r w:rsidRPr="00F534E9">
              <w:rPr>
                <w:bCs/>
                <w:noProof/>
                <w:sz w:val="24"/>
                <w:szCs w:val="24"/>
              </w:rPr>
              <w:t>Non-Water-Based Fire Protection Systems</w:t>
            </w:r>
            <w:r w:rsidR="008F2AC4" w:rsidRPr="00F534E9">
              <w:rPr>
                <w:bCs/>
                <w:noProof/>
                <w:sz w:val="24"/>
                <w:szCs w:val="24"/>
              </w:rPr>
              <w:t xml:space="preserve"> (</w:t>
            </w:r>
            <w:r w:rsidR="008F2AC4" w:rsidRPr="00F534E9">
              <w:rPr>
                <w:b/>
                <w:bCs/>
                <w:noProof/>
                <w:sz w:val="20"/>
                <w:szCs w:val="20"/>
              </w:rPr>
              <w:t>Incl k</w:t>
            </w:r>
            <w:r w:rsidRPr="00F534E9">
              <w:rPr>
                <w:b/>
                <w:bCs/>
                <w:noProof/>
                <w:sz w:val="20"/>
                <w:szCs w:val="20"/>
              </w:rPr>
              <w:t>itchen hoods</w:t>
            </w:r>
            <w:r w:rsidR="008F2AC4" w:rsidRPr="00F534E9">
              <w:rPr>
                <w:b/>
                <w:bCs/>
                <w:noProof/>
                <w:sz w:val="20"/>
                <w:szCs w:val="20"/>
              </w:rPr>
              <w:t xml:space="preserve"> and dry chemical systems only</w:t>
            </w:r>
            <w:r w:rsidRPr="00F534E9">
              <w:rPr>
                <w:bCs/>
                <w:noProof/>
                <w:sz w:val="24"/>
                <w:szCs w:val="24"/>
              </w:rPr>
              <w:t>)</w:t>
            </w:r>
          </w:p>
          <w:p w:rsidR="008F2AC4" w:rsidRPr="00F534E9" w:rsidRDefault="008F2AC4" w:rsidP="008F2AC4">
            <w:pPr>
              <w:rPr>
                <w:b/>
                <w:bCs/>
                <w:noProof/>
                <w:sz w:val="20"/>
                <w:szCs w:val="20"/>
              </w:rPr>
            </w:pPr>
            <w:r w:rsidRPr="00F534E9">
              <w:rPr>
                <w:b/>
                <w:bCs/>
                <w:noProof/>
                <w:sz w:val="20"/>
                <w:szCs w:val="20"/>
              </w:rPr>
              <w:t>**For other non-water-based fire protection systems  check off the appropriate box below and attach manufacturer’s certificate of training to this form **</w:t>
            </w:r>
          </w:p>
          <w:p w:rsidR="008F2AC4" w:rsidRPr="00F534E9" w:rsidRDefault="008F2AC4" w:rsidP="008F2AC4">
            <w:pPr>
              <w:pStyle w:val="ListParagraph"/>
              <w:ind w:left="432"/>
              <w:rPr>
                <w:bCs/>
                <w:noProof/>
                <w:sz w:val="24"/>
                <w:szCs w:val="24"/>
              </w:rPr>
            </w:pPr>
            <w:r w:rsidRPr="00F534E9">
              <w:rPr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D9196C0" wp14:editId="65512A7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32385</wp:posOffset>
                      </wp:positionV>
                      <wp:extent cx="106680" cy="861060"/>
                      <wp:effectExtent l="0" t="0" r="26670" b="1524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861060"/>
                                <a:chOff x="0" y="0"/>
                                <a:chExt cx="106680" cy="861060"/>
                              </a:xfrm>
                            </wpg:grpSpPr>
                            <wps:wsp>
                              <wps:cNvPr id="10" name="Flowchart: Process 10"/>
                              <wps:cNvSpPr/>
                              <wps:spPr>
                                <a:xfrm>
                                  <a:off x="0" y="0"/>
                                  <a:ext cx="106680" cy="12192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Flowchart: Process 11"/>
                              <wps:cNvSpPr/>
                              <wps:spPr>
                                <a:xfrm>
                                  <a:off x="0" y="739140"/>
                                  <a:ext cx="106680" cy="12192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Flowchart: Process 12"/>
                              <wps:cNvSpPr/>
                              <wps:spPr>
                                <a:xfrm>
                                  <a:off x="0" y="556260"/>
                                  <a:ext cx="106680" cy="12192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Flowchart: Process 13"/>
                              <wps:cNvSpPr/>
                              <wps:spPr>
                                <a:xfrm>
                                  <a:off x="0" y="373380"/>
                                  <a:ext cx="106680" cy="12192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Flowchart: Process 14"/>
                              <wps:cNvSpPr/>
                              <wps:spPr>
                                <a:xfrm>
                                  <a:off x="0" y="190500"/>
                                  <a:ext cx="106680" cy="121920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BBD6D8A" id="Group 4" o:spid="_x0000_s1026" style="position:absolute;margin-left:4.3pt;margin-top:2.55pt;width:8.4pt;height:67.8pt;z-index:251681792" coordsize="1066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Flowchart: Process 10" o:spid="_x0000_s1027" type="#_x0000_t109" style="position:absolute;width:1066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aTMMA&#10;AADbAAAADwAAAGRycy9kb3ducmV2LnhtbESPQWsCMRCF7wX/QxjBW00s2MpqFBELHrzU9lBvw2bc&#10;XdxM1k3U+O+dQ6G3Gd6b975ZrLJv1Y362AS2MBkbUMRlcA1XFn6+P19noGJCdtgGJgsPirBaDl4W&#10;WLhw5y+6HVKlJIRjgRbqlLpC61jW5DGOQ0cs2in0HpOsfaVdj3cJ961+M+Zde2xYGmrsaFNTeT5c&#10;vQVtrtup2ezdx+82HHflJdNDZ2tHw7yeg0qU07/573rnBF/o5RcZQC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EaTMMAAADbAAAADwAAAAAAAAAAAAAAAACYAgAAZHJzL2Rv&#10;d25yZXYueG1sUEsFBgAAAAAEAAQA9QAAAIgDAAAAAA==&#10;" filled="f" strokecolor="black [3213]" strokeweight="1pt"/>
                      <v:shape id="Flowchart: Process 11" o:spid="_x0000_s1028" type="#_x0000_t109" style="position:absolute;top:7391;width:1066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2/18EA&#10;AADbAAAADwAAAGRycy9kb3ducmV2LnhtbERPTWvCQBC9F/wPywje6q6CraSuUkQhBy+mPdTbkJ0m&#10;odnZmF3N5t+7hUJv83ifs9lF24o79b5xrGExVyCIS2carjR8fhyf1yB8QDbYOiYNI3nYbSdPG8yM&#10;G/hM9yJUIoWwz1BDHUKXSenLmiz6ueuIE/fteoshwb6SpschhdtWLpV6kRYbTg01drSvqfwpblaD&#10;VLfDSu1P5vXr4C55eY00yqj1bBrf30AEiuFf/OfOTZq/gN9f0g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v9fBAAAA2wAAAA8AAAAAAAAAAAAAAAAAmAIAAGRycy9kb3du&#10;cmV2LnhtbFBLBQYAAAAABAAEAPUAAACGAwAAAAA=&#10;" filled="f" strokecolor="black [3213]" strokeweight="1pt"/>
                      <v:shape id="Flowchart: Process 12" o:spid="_x0000_s1029" type="#_x0000_t109" style="position:absolute;top:5562;width:1066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xG8MA&#10;AADbAAAADwAAAGRycy9kb3ducmV2LnhtbESPQWvCQBCF7wX/wzKCt7qpSCmpq4SWUK+NRfE27E6T&#10;aHY27G40/vtuQfA2w3vzvjerzWg7cSEfWscKXuYZCGLtTMu1gp9d+fwGIkRkg51jUnCjAJv15GmF&#10;uXFX/qZLFWuRQjjkqKCJsc+lDLohi2HueuKk/TpvMabV19J4vKZw28lFlr1Kiy0nQoM9fTSkz9Vg&#10;EzfqW1H4YVmX++P2gF+7ik+fSs2mY/EOItIYH+b79dak+gv4/yUN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oxG8MAAADbAAAADwAAAAAAAAAAAAAAAACYAgAAZHJzL2Rv&#10;d25yZXYueG1sUEsFBgAAAAAEAAQA9QAAAIgDAAAAAA==&#10;" filled="f" strokecolor="windowText" strokeweight="1pt"/>
                      <v:shape id="Flowchart: Process 13" o:spid="_x0000_s1030" type="#_x0000_t109" style="position:absolute;top:3733;width:1066;height:1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UgMMA&#10;AADbAAAADwAAAGRycy9kb3ducmV2LnhtbESPQWvDMAyF74P9B6NCb6vTbZSS1glhI6zXpaVjNxGr&#10;SbZYDrbTpv++Hgx6k3hP73va5pPpxZmc7ywrWC4SEMS11R03Cg778mkNwgdkjb1lUnAlD3n2+LDF&#10;VNsLf9K5Co2IIexTVNCGMKRS+rolg35hB+KonawzGOLqGqkdXmK46eVzkqykwY4jocWB3lqqf6vR&#10;RG6or0XhxtemPH7vvvBjX/HPu1Lz2VRsQASawt38f73Tsf4L/P0SB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aUgMMAAADbAAAADwAAAAAAAAAAAAAAAACYAgAAZHJzL2Rv&#10;d25yZXYueG1sUEsFBgAAAAAEAAQA9QAAAIgDAAAAAA==&#10;" filled="f" strokecolor="windowText" strokeweight="1pt"/>
                      <v:shape id="Flowchart: Process 14" o:spid="_x0000_s1031" type="#_x0000_t109" style="position:absolute;top:1905;width:1066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8M9MMA&#10;AADbAAAADwAAAGRycy9kb3ducmV2LnhtbESPT2vCQBDF74V+h2UK3uqmRUpJXSW0iLkai+JtyE6T&#10;aHY27K758+3dguBthvfm/d4s16NpRU/ON5YVvM0TEMSl1Q1XCn73m9dPED4ga2wtk4KJPKxXz09L&#10;TLUdeEd9ESoRQ9inqKAOoUul9GVNBv3cdsRR+7POYIirq6R2OMRw08r3JPmQBhuOhBo7+q6pvBRX&#10;E7mhnLLMXRfV5nDKj7jdF3z+UWr2MmZfIAKN4WG+X+c61l/A/y9x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8M9MMAAADbAAAADwAAAAAAAAAAAAAAAACYAgAAZHJzL2Rv&#10;d25yZXYueG1sUEsFBgAAAAAEAAQA9QAAAIgDAAAAAA==&#10;" filled="f" strokecolor="windowText" strokeweight="1pt"/>
                    </v:group>
                  </w:pict>
                </mc:Fallback>
              </mc:AlternateContent>
            </w:r>
            <w:r w:rsidRPr="00F534E9">
              <w:rPr>
                <w:bCs/>
                <w:noProof/>
                <w:sz w:val="24"/>
                <w:szCs w:val="24"/>
              </w:rPr>
              <w:t>Halon</w:t>
            </w:r>
          </w:p>
          <w:p w:rsidR="008F2AC4" w:rsidRPr="00F534E9" w:rsidRDefault="008F2AC4" w:rsidP="008F2AC4">
            <w:pPr>
              <w:pStyle w:val="ListParagraph"/>
              <w:ind w:left="432"/>
              <w:rPr>
                <w:bCs/>
                <w:noProof/>
                <w:sz w:val="24"/>
                <w:szCs w:val="24"/>
              </w:rPr>
            </w:pPr>
            <w:r w:rsidRPr="00F534E9">
              <w:rPr>
                <w:bCs/>
                <w:noProof/>
                <w:sz w:val="24"/>
                <w:szCs w:val="24"/>
              </w:rPr>
              <w:t>CO2</w:t>
            </w:r>
          </w:p>
          <w:p w:rsidR="008F2AC4" w:rsidRPr="00F534E9" w:rsidRDefault="008F2AC4" w:rsidP="008F2AC4">
            <w:pPr>
              <w:pStyle w:val="ListParagraph"/>
              <w:ind w:left="432"/>
              <w:rPr>
                <w:bCs/>
                <w:noProof/>
                <w:sz w:val="24"/>
                <w:szCs w:val="24"/>
              </w:rPr>
            </w:pPr>
            <w:r w:rsidRPr="00F534E9">
              <w:rPr>
                <w:bCs/>
                <w:noProof/>
                <w:sz w:val="24"/>
                <w:szCs w:val="24"/>
              </w:rPr>
              <w:t>Foam</w:t>
            </w:r>
          </w:p>
          <w:p w:rsidR="008F2AC4" w:rsidRPr="00F534E9" w:rsidRDefault="008F2AC4" w:rsidP="008F2AC4">
            <w:pPr>
              <w:pStyle w:val="ListParagraph"/>
              <w:ind w:left="432"/>
              <w:rPr>
                <w:bCs/>
                <w:noProof/>
                <w:sz w:val="24"/>
                <w:szCs w:val="24"/>
              </w:rPr>
            </w:pPr>
            <w:r w:rsidRPr="00F534E9">
              <w:rPr>
                <w:bCs/>
                <w:noProof/>
                <w:sz w:val="24"/>
                <w:szCs w:val="24"/>
              </w:rPr>
              <w:t>Wet Chemical</w:t>
            </w:r>
          </w:p>
          <w:p w:rsidR="008F2AC4" w:rsidRPr="00F534E9" w:rsidRDefault="008F2AC4" w:rsidP="008F2AC4">
            <w:pPr>
              <w:ind w:left="432"/>
              <w:rPr>
                <w:bCs/>
                <w:noProof/>
                <w:sz w:val="24"/>
                <w:szCs w:val="24"/>
              </w:rPr>
            </w:pPr>
            <w:r w:rsidRPr="00F534E9">
              <w:rPr>
                <w:bCs/>
                <w:noProof/>
                <w:sz w:val="24"/>
                <w:szCs w:val="24"/>
              </w:rPr>
              <w:t>Other:</w:t>
            </w:r>
          </w:p>
        </w:tc>
      </w:tr>
      <w:tr w:rsidR="00C80846" w:rsidTr="008F2AC4">
        <w:tc>
          <w:tcPr>
            <w:tcW w:w="1520" w:type="dxa"/>
            <w:tcBorders>
              <w:bottom w:val="double" w:sz="4" w:space="0" w:color="auto"/>
            </w:tcBorders>
          </w:tcPr>
          <w:p w:rsidR="00C80846" w:rsidRPr="00370717" w:rsidRDefault="00C80846" w:rsidP="005E182D">
            <w:pPr>
              <w:jc w:val="center"/>
              <w:rPr>
                <w:bCs/>
                <w:noProof/>
              </w:rPr>
            </w:pPr>
          </w:p>
        </w:tc>
        <w:tc>
          <w:tcPr>
            <w:tcW w:w="9260" w:type="dxa"/>
            <w:gridSpan w:val="2"/>
            <w:tcBorders>
              <w:bottom w:val="double" w:sz="4" w:space="0" w:color="auto"/>
            </w:tcBorders>
          </w:tcPr>
          <w:p w:rsidR="00C80846" w:rsidRPr="00F534E9" w:rsidRDefault="00C80846" w:rsidP="005E182D">
            <w:pPr>
              <w:rPr>
                <w:bCs/>
                <w:noProof/>
                <w:sz w:val="24"/>
                <w:szCs w:val="24"/>
              </w:rPr>
            </w:pPr>
            <w:r w:rsidRPr="00F534E9">
              <w:rPr>
                <w:bCs/>
                <w:noProof/>
                <w:sz w:val="24"/>
                <w:szCs w:val="24"/>
              </w:rPr>
              <w:t xml:space="preserve">Water-Based Fire Protection Systems </w:t>
            </w:r>
            <w:r w:rsidRPr="00F534E9">
              <w:rPr>
                <w:bCs/>
                <w:noProof/>
                <w:sz w:val="20"/>
                <w:szCs w:val="20"/>
              </w:rPr>
              <w:t>(Incl automatic sprinkler systems, private fire hydrants, spray booths/rooms)</w:t>
            </w:r>
          </w:p>
        </w:tc>
      </w:tr>
      <w:tr w:rsidR="00C80846" w:rsidTr="008F2AC4">
        <w:trPr>
          <w:trHeight w:val="335"/>
        </w:trPr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C80846" w:rsidRDefault="00C80846" w:rsidP="005E182D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9260" w:type="dxa"/>
            <w:gridSpan w:val="2"/>
            <w:tcBorders>
              <w:top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C80846" w:rsidRDefault="00C80846" w:rsidP="005E182D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Total # of Categories Checked</w:t>
            </w:r>
          </w:p>
        </w:tc>
      </w:tr>
      <w:tr w:rsidR="00C80846" w:rsidTr="008F2AC4">
        <w:trPr>
          <w:trHeight w:val="335"/>
        </w:trPr>
        <w:tc>
          <w:tcPr>
            <w:tcW w:w="1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80846" w:rsidRDefault="00C80846" w:rsidP="005E182D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9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80846" w:rsidRDefault="00C80846" w:rsidP="005E182D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TOTAL AMOUNT SUBMITTED (total # of categories X $300.00)</w:t>
            </w:r>
          </w:p>
        </w:tc>
      </w:tr>
      <w:tr w:rsidR="00C80846" w:rsidTr="008F2AC4">
        <w:trPr>
          <w:trHeight w:val="132"/>
        </w:trPr>
        <w:tc>
          <w:tcPr>
            <w:tcW w:w="10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80846" w:rsidRPr="00031757" w:rsidRDefault="00C80846" w:rsidP="005E182D">
            <w:pPr>
              <w:rPr>
                <w:sz w:val="24"/>
                <w:szCs w:val="24"/>
              </w:rPr>
            </w:pPr>
          </w:p>
        </w:tc>
      </w:tr>
      <w:tr w:rsidR="00C80846" w:rsidTr="008F2AC4">
        <w:trPr>
          <w:trHeight w:val="687"/>
        </w:trPr>
        <w:tc>
          <w:tcPr>
            <w:tcW w:w="10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846" w:rsidRPr="00031757" w:rsidRDefault="00C80846" w:rsidP="005E182D">
            <w:pPr>
              <w:rPr>
                <w:sz w:val="24"/>
                <w:szCs w:val="24"/>
              </w:rPr>
            </w:pPr>
            <w:r w:rsidRPr="00031757">
              <w:rPr>
                <w:sz w:val="24"/>
                <w:szCs w:val="24"/>
              </w:rPr>
              <w:t>I certify the information provided on this application by me is true and accurate to the best of my knowledge.  I understand any false information provided herein could result in the revocation of my license.</w:t>
            </w:r>
          </w:p>
        </w:tc>
      </w:tr>
      <w:tr w:rsidR="00C80846" w:rsidTr="008F2AC4">
        <w:trPr>
          <w:trHeight w:val="33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846" w:rsidRPr="00BB2494" w:rsidRDefault="00C80846" w:rsidP="00713073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BB2494">
              <w:rPr>
                <w:bCs/>
                <w:noProof/>
                <w:sz w:val="20"/>
                <w:szCs w:val="20"/>
              </w:rPr>
              <w:t>Date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846" w:rsidRPr="00BB2494" w:rsidRDefault="00C80846" w:rsidP="00713073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BB2494">
              <w:rPr>
                <w:bCs/>
                <w:noProof/>
                <w:sz w:val="20"/>
                <w:szCs w:val="20"/>
              </w:rPr>
              <w:t>Print Name</w:t>
            </w:r>
          </w:p>
        </w:tc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846" w:rsidRPr="00BB2494" w:rsidRDefault="00C80846" w:rsidP="00713073">
            <w:pPr>
              <w:jc w:val="center"/>
              <w:rPr>
                <w:bCs/>
                <w:noProof/>
                <w:sz w:val="20"/>
                <w:szCs w:val="20"/>
              </w:rPr>
            </w:pPr>
            <w:r w:rsidRPr="00BB2494">
              <w:rPr>
                <w:bCs/>
                <w:noProof/>
                <w:sz w:val="20"/>
                <w:szCs w:val="20"/>
              </w:rPr>
              <w:t>Signature</w:t>
            </w:r>
          </w:p>
        </w:tc>
      </w:tr>
      <w:tr w:rsidR="00C80846" w:rsidTr="008F2AC4">
        <w:trPr>
          <w:trHeight w:val="61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846" w:rsidRDefault="00C80846" w:rsidP="005E182D">
            <w:pPr>
              <w:rPr>
                <w:b/>
                <w:bCs/>
                <w:noProof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846" w:rsidRDefault="00C80846" w:rsidP="005E182D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846" w:rsidRDefault="00C80846" w:rsidP="005E182D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4830CF" w:rsidRPr="006053D5" w:rsidRDefault="004830CF" w:rsidP="00713073">
      <w:pPr>
        <w:pStyle w:val="Default"/>
        <w:tabs>
          <w:tab w:val="left" w:pos="2520"/>
          <w:tab w:val="left" w:pos="7920"/>
        </w:tabs>
        <w:rPr>
          <w:b/>
          <w:bCs/>
          <w:color w:val="auto"/>
        </w:rPr>
      </w:pPr>
    </w:p>
    <w:sectPr w:rsidR="004830CF" w:rsidRPr="006053D5" w:rsidSect="006053D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929C2"/>
    <w:multiLevelType w:val="hybridMultilevel"/>
    <w:tmpl w:val="4B821830"/>
    <w:lvl w:ilvl="0" w:tplc="04090001">
      <w:start w:val="19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52D12"/>
    <w:multiLevelType w:val="hybridMultilevel"/>
    <w:tmpl w:val="F25A0AAA"/>
    <w:lvl w:ilvl="0" w:tplc="99968DC2">
      <w:start w:val="198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CF"/>
    <w:rsid w:val="00031757"/>
    <w:rsid w:val="00053468"/>
    <w:rsid w:val="000E75E8"/>
    <w:rsid w:val="001527B6"/>
    <w:rsid w:val="001572F9"/>
    <w:rsid w:val="001F63BC"/>
    <w:rsid w:val="00244C09"/>
    <w:rsid w:val="00262C5D"/>
    <w:rsid w:val="002E03D8"/>
    <w:rsid w:val="00300770"/>
    <w:rsid w:val="00370717"/>
    <w:rsid w:val="00445D5A"/>
    <w:rsid w:val="00453002"/>
    <w:rsid w:val="004830CF"/>
    <w:rsid w:val="004C31C5"/>
    <w:rsid w:val="005B5199"/>
    <w:rsid w:val="005E182D"/>
    <w:rsid w:val="006053D5"/>
    <w:rsid w:val="007066E7"/>
    <w:rsid w:val="00713073"/>
    <w:rsid w:val="007E0568"/>
    <w:rsid w:val="008F2AC4"/>
    <w:rsid w:val="0093576C"/>
    <w:rsid w:val="009A6EFA"/>
    <w:rsid w:val="009C4280"/>
    <w:rsid w:val="00A0777B"/>
    <w:rsid w:val="00A21161"/>
    <w:rsid w:val="00A8421F"/>
    <w:rsid w:val="00B125BA"/>
    <w:rsid w:val="00B72F9B"/>
    <w:rsid w:val="00BB2494"/>
    <w:rsid w:val="00C80846"/>
    <w:rsid w:val="00C81AEB"/>
    <w:rsid w:val="00C93E77"/>
    <w:rsid w:val="00CE2861"/>
    <w:rsid w:val="00D13CAE"/>
    <w:rsid w:val="00D75AE9"/>
    <w:rsid w:val="00DA1CE3"/>
    <w:rsid w:val="00DB3C84"/>
    <w:rsid w:val="00DE7B1B"/>
    <w:rsid w:val="00DF34C0"/>
    <w:rsid w:val="00E317F1"/>
    <w:rsid w:val="00E71DB0"/>
    <w:rsid w:val="00E73764"/>
    <w:rsid w:val="00EA182D"/>
    <w:rsid w:val="00EC7FC2"/>
    <w:rsid w:val="00EF7492"/>
    <w:rsid w:val="00F00BC4"/>
    <w:rsid w:val="00F14C36"/>
    <w:rsid w:val="00F534E9"/>
    <w:rsid w:val="00F72E42"/>
    <w:rsid w:val="00FC0D7E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C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3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9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5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C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3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9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5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8B62-5470-43F7-9ABD-BE1B19C7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 Edmund</dc:creator>
  <cp:lastModifiedBy>William G. kunstman</cp:lastModifiedBy>
  <cp:revision>2</cp:revision>
  <cp:lastPrinted>2014-09-22T22:42:00Z</cp:lastPrinted>
  <dcterms:created xsi:type="dcterms:W3CDTF">2015-03-05T19:06:00Z</dcterms:created>
  <dcterms:modified xsi:type="dcterms:W3CDTF">2015-03-05T19:06:00Z</dcterms:modified>
</cp:coreProperties>
</file>