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3F0CBD49" w:rsidR="00FC2C88" w:rsidRPr="001B6FDA" w:rsidRDefault="00262768">
      <w:pPr>
        <w:ind w:left="79" w:right="21"/>
        <w:jc w:val="center"/>
        <w:rPr>
          <w:rFonts w:ascii="Arial"/>
          <w:b/>
          <w:sz w:val="12"/>
          <w:szCs w:val="12"/>
        </w:rPr>
      </w:pPr>
      <w:r>
        <w:rPr>
          <w:rFonts w:ascii="Arial"/>
          <w:b/>
          <w:sz w:val="12"/>
          <w:szCs w:val="12"/>
        </w:rPr>
        <w:t>JOSH GREEN</w:t>
      </w:r>
      <w:r w:rsidR="00871078">
        <w:rPr>
          <w:rFonts w:ascii="Arial"/>
          <w:b/>
          <w:sz w:val="12"/>
          <w:szCs w:val="12"/>
        </w:rPr>
        <w:t>, M.D.</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0016EFD2" w:rsidR="00FC2C88" w:rsidRPr="001B6FDA" w:rsidRDefault="00262768">
      <w:pPr>
        <w:spacing w:before="1"/>
        <w:ind w:left="80" w:right="20"/>
        <w:jc w:val="center"/>
        <w:rPr>
          <w:rFonts w:ascii="Arial"/>
          <w:b/>
          <w:sz w:val="12"/>
          <w:szCs w:val="12"/>
        </w:rPr>
      </w:pPr>
      <w:r>
        <w:rPr>
          <w:rFonts w:ascii="Arial"/>
          <w:b/>
          <w:sz w:val="12"/>
          <w:szCs w:val="12"/>
        </w:rPr>
        <w:t>SYLVIA LUKE</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0F13CB66" w14:textId="5B30DF89"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STATE OF HAWAI</w:t>
      </w:r>
      <w:r w:rsidR="00B56F86">
        <w:rPr>
          <w:rFonts w:ascii="Arial" w:hAnsi="Arial" w:cs="Arial"/>
          <w:sz w:val="18"/>
          <w:szCs w:val="18"/>
        </w:rPr>
        <w:t>‘</w:t>
      </w:r>
      <w:r>
        <w:rPr>
          <w:rFonts w:ascii="Arial" w:hAnsi="Arial" w:cs="Arial"/>
          <w:sz w:val="18"/>
          <w:szCs w:val="18"/>
        </w:rPr>
        <w:t>I</w:t>
      </w:r>
    </w:p>
    <w:p w14:paraId="056ED070" w14:textId="77777777"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KA MOKU‘ĀINA O HAWAI‘I</w:t>
      </w:r>
    </w:p>
    <w:p w14:paraId="073F1E00" w14:textId="77777777" w:rsidR="0000759D" w:rsidRDefault="0000759D" w:rsidP="0000759D">
      <w:pPr>
        <w:pStyle w:val="Heading1"/>
        <w:ind w:left="-1440" w:right="-288" w:firstLine="1279"/>
        <w:jc w:val="center"/>
        <w:rPr>
          <w:rFonts w:ascii="Arial" w:hAnsi="Arial" w:cs="Arial"/>
          <w:sz w:val="18"/>
          <w:szCs w:val="18"/>
        </w:rPr>
      </w:pPr>
      <w:r>
        <w:rPr>
          <w:rFonts w:ascii="Arial" w:hAnsi="Arial" w:cs="Arial"/>
          <w:sz w:val="18"/>
          <w:szCs w:val="18"/>
        </w:rPr>
        <w:t xml:space="preserve">DEPARTMENT OF LABOR AND INDUSTRIAL RELATIONS </w:t>
      </w:r>
    </w:p>
    <w:p w14:paraId="2573620D" w14:textId="77777777" w:rsidR="00B56F86" w:rsidRDefault="00B56F86" w:rsidP="0000759D">
      <w:pPr>
        <w:pStyle w:val="Heading1"/>
        <w:ind w:left="-1008" w:right="35" w:firstLine="1279"/>
        <w:jc w:val="center"/>
        <w:rPr>
          <w:rFonts w:ascii="Arial" w:hAnsi="Arial" w:cs="Arial"/>
          <w:sz w:val="18"/>
          <w:szCs w:val="18"/>
        </w:rPr>
      </w:pPr>
      <w:r>
        <w:rPr>
          <w:rFonts w:ascii="Arial" w:hAnsi="Arial" w:cs="Arial"/>
          <w:sz w:val="18"/>
          <w:szCs w:val="18"/>
        </w:rPr>
        <w:t xml:space="preserve">KA ‘OIHANA PONO LIMAHANA </w:t>
      </w:r>
    </w:p>
    <w:p w14:paraId="7D1C8DD3" w14:textId="48437B8B" w:rsidR="0000759D" w:rsidRDefault="0000759D" w:rsidP="00B56F86">
      <w:pPr>
        <w:pStyle w:val="Heading1"/>
        <w:ind w:left="-1008" w:right="35" w:firstLine="1279"/>
        <w:jc w:val="center"/>
        <w:rPr>
          <w:rFonts w:ascii="Arial" w:hAnsi="Arial" w:cs="Arial"/>
          <w:sz w:val="18"/>
          <w:szCs w:val="18"/>
        </w:rPr>
      </w:pPr>
      <w:r>
        <w:rPr>
          <w:rFonts w:ascii="Arial" w:hAnsi="Arial" w:cs="Arial"/>
          <w:sz w:val="18"/>
          <w:szCs w:val="18"/>
        </w:rPr>
        <w:t>WORKFORCE</w:t>
      </w:r>
      <w:r>
        <w:rPr>
          <w:rFonts w:ascii="Arial" w:hAnsi="Arial" w:cs="Arial"/>
          <w:spacing w:val="-8"/>
          <w:sz w:val="18"/>
          <w:szCs w:val="18"/>
        </w:rPr>
        <w:t xml:space="preserve"> </w:t>
      </w:r>
      <w:r>
        <w:rPr>
          <w:rFonts w:ascii="Arial" w:hAnsi="Arial" w:cs="Arial"/>
          <w:sz w:val="18"/>
          <w:szCs w:val="18"/>
        </w:rPr>
        <w:t>DEVELOPMENT</w:t>
      </w:r>
      <w:r>
        <w:rPr>
          <w:rFonts w:ascii="Arial" w:hAnsi="Arial" w:cs="Arial"/>
          <w:spacing w:val="-8"/>
          <w:sz w:val="18"/>
          <w:szCs w:val="18"/>
        </w:rPr>
        <w:t xml:space="preserve"> </w:t>
      </w:r>
      <w:r>
        <w:rPr>
          <w:rFonts w:ascii="Arial" w:hAnsi="Arial" w:cs="Arial"/>
          <w:sz w:val="18"/>
          <w:szCs w:val="18"/>
        </w:rPr>
        <w:t>DIVISION</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5"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6"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17F5171C" w:rsidR="00783D44" w:rsidRPr="00783D44" w:rsidRDefault="00AE274A" w:rsidP="00783D44">
      <w:pPr>
        <w:ind w:left="82" w:right="22"/>
        <w:jc w:val="center"/>
        <w:outlineLvl w:val="0"/>
        <w:rPr>
          <w:b/>
          <w:bCs/>
          <w:sz w:val="24"/>
          <w:szCs w:val="24"/>
          <w:u w:color="000000"/>
        </w:rPr>
      </w:pPr>
      <w:r>
        <w:rPr>
          <w:b/>
          <w:bCs/>
          <w:sz w:val="24"/>
          <w:szCs w:val="24"/>
          <w:u w:color="000000"/>
        </w:rPr>
        <w:t>SECTOR STRATEGIES AND CAREER PATHWAYS</w:t>
      </w:r>
      <w:r w:rsidR="004A0331">
        <w:rPr>
          <w:b/>
          <w:bCs/>
          <w:sz w:val="24"/>
          <w:szCs w:val="24"/>
          <w:u w:color="000000"/>
        </w:rPr>
        <w:t xml:space="preserve"> COMMITTEE MEETING</w:t>
      </w:r>
    </w:p>
    <w:p w14:paraId="5F22C3BE" w14:textId="6D87461B" w:rsidR="00783D44" w:rsidRPr="00783D44" w:rsidRDefault="00783D44" w:rsidP="00783D44">
      <w:pPr>
        <w:ind w:left="82" w:right="22"/>
        <w:jc w:val="center"/>
        <w:rPr>
          <w:b/>
          <w:sz w:val="24"/>
        </w:rPr>
      </w:pPr>
      <w:r w:rsidRPr="00783D44">
        <w:rPr>
          <w:b/>
          <w:sz w:val="24"/>
        </w:rPr>
        <w:t>T</w:t>
      </w:r>
      <w:r w:rsidR="00773155">
        <w:rPr>
          <w:b/>
          <w:sz w:val="24"/>
        </w:rPr>
        <w:t>hur</w:t>
      </w:r>
      <w:r w:rsidR="00AF2496">
        <w:rPr>
          <w:b/>
          <w:sz w:val="24"/>
        </w:rPr>
        <w:t>s</w:t>
      </w:r>
      <w:r w:rsidRPr="00783D44">
        <w:rPr>
          <w:b/>
          <w:sz w:val="24"/>
        </w:rPr>
        <w:t xml:space="preserve">day, </w:t>
      </w:r>
      <w:r w:rsidR="006B230C">
        <w:rPr>
          <w:b/>
          <w:sz w:val="24"/>
        </w:rPr>
        <w:t>April</w:t>
      </w:r>
      <w:r w:rsidR="00981F9A">
        <w:rPr>
          <w:b/>
          <w:sz w:val="24"/>
        </w:rPr>
        <w:t xml:space="preserve"> </w:t>
      </w:r>
      <w:r w:rsidR="006B230C">
        <w:rPr>
          <w:b/>
          <w:sz w:val="24"/>
        </w:rPr>
        <w:t>6</w:t>
      </w:r>
      <w:r w:rsidRPr="00783D44">
        <w:rPr>
          <w:b/>
          <w:sz w:val="24"/>
        </w:rPr>
        <w:t>, 202</w:t>
      </w:r>
      <w:r w:rsidR="00CF5B81">
        <w:rPr>
          <w:b/>
          <w:sz w:val="24"/>
        </w:rPr>
        <w:t>3</w:t>
      </w:r>
    </w:p>
    <w:p w14:paraId="53BC4297" w14:textId="41117C0C" w:rsidR="00783D44" w:rsidRPr="00783D44" w:rsidRDefault="00773155" w:rsidP="00783D44">
      <w:pPr>
        <w:ind w:left="82" w:right="22"/>
        <w:jc w:val="center"/>
        <w:rPr>
          <w:b/>
          <w:sz w:val="24"/>
        </w:rPr>
      </w:pPr>
      <w:r>
        <w:rPr>
          <w:b/>
          <w:sz w:val="24"/>
        </w:rPr>
        <w:t>1</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2</w:t>
      </w:r>
      <w:r w:rsidR="00783D44" w:rsidRPr="00783D44">
        <w:rPr>
          <w:b/>
          <w:sz w:val="24"/>
        </w:rPr>
        <w:t>:</w:t>
      </w:r>
      <w:r w:rsidR="00383D79">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8F73A39" w:rsidR="00FC2C88" w:rsidRPr="001B6FDA" w:rsidRDefault="00262768" w:rsidP="00F50474">
      <w:pPr>
        <w:jc w:val="center"/>
        <w:rPr>
          <w:rFonts w:ascii="Arial" w:hAnsi="Arial" w:cs="Arial"/>
          <w:b/>
          <w:bCs/>
          <w:sz w:val="12"/>
          <w:szCs w:val="12"/>
        </w:rPr>
      </w:pPr>
      <w:r>
        <w:rPr>
          <w:rFonts w:ascii="Arial" w:hAnsi="Arial" w:cs="Arial"/>
          <w:b/>
          <w:bCs/>
          <w:sz w:val="12"/>
          <w:szCs w:val="12"/>
        </w:rPr>
        <w:t xml:space="preserve">JADE </w:t>
      </w:r>
      <w:r w:rsidR="00871078">
        <w:rPr>
          <w:rFonts w:ascii="Arial" w:hAnsi="Arial" w:cs="Arial"/>
          <w:b/>
          <w:bCs/>
          <w:sz w:val="12"/>
          <w:szCs w:val="12"/>
        </w:rPr>
        <w:t xml:space="preserve">T. </w:t>
      </w:r>
      <w:r>
        <w:rPr>
          <w:rFonts w:ascii="Arial" w:hAnsi="Arial" w:cs="Arial"/>
          <w:b/>
          <w:bCs/>
          <w:sz w:val="12"/>
          <w:szCs w:val="12"/>
        </w:rPr>
        <w:t>BUTAY</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20CD527B" w:rsidR="00FC2C88" w:rsidRPr="001B6FDA" w:rsidRDefault="00871078">
      <w:pPr>
        <w:spacing w:before="1"/>
        <w:ind w:left="82" w:right="94"/>
        <w:jc w:val="center"/>
        <w:rPr>
          <w:rFonts w:ascii="Arial"/>
          <w:b/>
          <w:sz w:val="12"/>
          <w:szCs w:val="12"/>
        </w:rPr>
      </w:pPr>
      <w:r>
        <w:rPr>
          <w:rFonts w:ascii="Arial"/>
          <w:b/>
          <w:sz w:val="12"/>
          <w:szCs w:val="12"/>
        </w:rPr>
        <w:t>WILLIAM G.</w:t>
      </w:r>
      <w:r w:rsidR="00262768">
        <w:rPr>
          <w:rFonts w:ascii="Arial"/>
          <w:b/>
          <w:sz w:val="12"/>
          <w:szCs w:val="12"/>
        </w:rPr>
        <w:t xml:space="preserve"> KUNSTMAN</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3555DEB6"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w:t>
      </w:r>
      <w:r w:rsidR="007E4C2C">
        <w:rPr>
          <w:rFonts w:ascii="Arial"/>
          <w:b/>
          <w:bCs/>
          <w:sz w:val="12"/>
        </w:rPr>
        <w: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4B9EE50B" w14:textId="497F79F8" w:rsidR="00FC2C88" w:rsidRPr="008E2F02" w:rsidRDefault="00367888" w:rsidP="008E2F02">
      <w:pPr>
        <w:pStyle w:val="Heading1"/>
        <w:ind w:left="4740" w:right="4859"/>
        <w:jc w:val="center"/>
      </w:pPr>
      <w:r>
        <w:rPr>
          <w:u w:val="single"/>
        </w:rPr>
        <w:t>MINUTES</w:t>
      </w:r>
    </w:p>
    <w:p w14:paraId="29C5C751" w14:textId="77777777" w:rsidR="00FC2C88" w:rsidRDefault="00FC2C88">
      <w:pPr>
        <w:pStyle w:val="BodyText"/>
        <w:spacing w:before="3"/>
        <w:rPr>
          <w:b/>
          <w:sz w:val="20"/>
        </w:rPr>
      </w:pPr>
    </w:p>
    <w:p w14:paraId="0F8DAE74" w14:textId="71C5145D" w:rsidR="00773155" w:rsidRPr="00783D44" w:rsidRDefault="00313C7A" w:rsidP="00773155">
      <w:pPr>
        <w:widowControl/>
        <w:autoSpaceDE/>
        <w:autoSpaceDN/>
        <w:spacing w:line="259" w:lineRule="auto"/>
        <w:ind w:left="689" w:hanging="10"/>
        <w:rPr>
          <w:color w:val="000000"/>
          <w:sz w:val="24"/>
        </w:rPr>
      </w:pPr>
      <w:r>
        <w:rPr>
          <w:b/>
          <w:color w:val="000000"/>
          <w:sz w:val="24"/>
          <w:u w:val="single" w:color="000000"/>
        </w:rPr>
        <w:t xml:space="preserve">MEMBER </w:t>
      </w:r>
      <w:r w:rsidR="00773155" w:rsidRPr="00783D44">
        <w:rPr>
          <w:b/>
          <w:color w:val="000000"/>
          <w:sz w:val="24"/>
          <w:u w:val="single" w:color="000000"/>
        </w:rPr>
        <w:t>ATTENDEES:</w:t>
      </w:r>
      <w:r w:rsidR="00773155" w:rsidRPr="00783D44">
        <w:rPr>
          <w:color w:val="000000"/>
          <w:sz w:val="24"/>
        </w:rPr>
        <w:t xml:space="preserve"> </w:t>
      </w:r>
    </w:p>
    <w:p w14:paraId="496A64CB" w14:textId="24A561F0" w:rsidR="00773155" w:rsidRDefault="00AE274A" w:rsidP="00773155">
      <w:pPr>
        <w:widowControl/>
        <w:autoSpaceDE/>
        <w:autoSpaceDN/>
        <w:spacing w:line="259" w:lineRule="auto"/>
        <w:ind w:left="689" w:hanging="10"/>
        <w:rPr>
          <w:sz w:val="24"/>
          <w:szCs w:val="24"/>
        </w:rPr>
      </w:pPr>
      <w:r>
        <w:rPr>
          <w:sz w:val="24"/>
          <w:szCs w:val="24"/>
        </w:rPr>
        <w:t xml:space="preserve">Cary Miyashiro, </w:t>
      </w:r>
      <w:r w:rsidR="002A14E5">
        <w:rPr>
          <w:sz w:val="24"/>
          <w:szCs w:val="24"/>
        </w:rPr>
        <w:t>Committee Chair, Quad D Solutions</w:t>
      </w:r>
    </w:p>
    <w:p w14:paraId="77AAF24D" w14:textId="78B1F740" w:rsidR="005A2A88" w:rsidRDefault="005A2A88" w:rsidP="00773155">
      <w:pPr>
        <w:widowControl/>
        <w:autoSpaceDE/>
        <w:autoSpaceDN/>
        <w:spacing w:line="259" w:lineRule="auto"/>
        <w:ind w:left="689" w:hanging="10"/>
        <w:rPr>
          <w:sz w:val="24"/>
          <w:szCs w:val="24"/>
        </w:rPr>
      </w:pPr>
      <w:r>
        <w:rPr>
          <w:sz w:val="24"/>
          <w:szCs w:val="24"/>
        </w:rPr>
        <w:t>April Acquavella, Committee Vice-Chair, JustWorks</w:t>
      </w:r>
    </w:p>
    <w:p w14:paraId="4EAE1358" w14:textId="77777777" w:rsidR="00313C7A" w:rsidRDefault="00313C7A" w:rsidP="00313C7A">
      <w:pPr>
        <w:widowControl/>
        <w:autoSpaceDE/>
        <w:autoSpaceDN/>
        <w:spacing w:line="259" w:lineRule="auto"/>
        <w:ind w:left="689" w:hanging="10"/>
        <w:rPr>
          <w:sz w:val="24"/>
          <w:szCs w:val="24"/>
        </w:rPr>
      </w:pPr>
      <w:r>
        <w:rPr>
          <w:sz w:val="24"/>
          <w:szCs w:val="24"/>
        </w:rPr>
        <w:t>Jackie Kaina, Executive Director, Kauai Economic Development Board</w:t>
      </w:r>
    </w:p>
    <w:p w14:paraId="49F2B821" w14:textId="77777777" w:rsidR="00313C7A" w:rsidRDefault="00313C7A" w:rsidP="00313C7A">
      <w:pPr>
        <w:widowControl/>
        <w:autoSpaceDE/>
        <w:autoSpaceDN/>
        <w:spacing w:line="259" w:lineRule="auto"/>
        <w:ind w:left="689" w:hanging="10"/>
        <w:rPr>
          <w:sz w:val="24"/>
          <w:szCs w:val="24"/>
        </w:rPr>
      </w:pPr>
    </w:p>
    <w:p w14:paraId="32E2237D" w14:textId="298FE24D" w:rsidR="00313C7A" w:rsidRPr="00313C7A" w:rsidRDefault="00313C7A" w:rsidP="00773155">
      <w:pPr>
        <w:widowControl/>
        <w:autoSpaceDE/>
        <w:autoSpaceDN/>
        <w:spacing w:line="259" w:lineRule="auto"/>
        <w:ind w:left="689" w:hanging="10"/>
        <w:rPr>
          <w:b/>
          <w:bCs/>
          <w:sz w:val="24"/>
          <w:szCs w:val="24"/>
          <w:u w:val="single"/>
        </w:rPr>
      </w:pPr>
      <w:r w:rsidRPr="00313C7A">
        <w:rPr>
          <w:b/>
          <w:bCs/>
          <w:sz w:val="24"/>
          <w:szCs w:val="24"/>
          <w:u w:val="single"/>
        </w:rPr>
        <w:t>GUESTS:</w:t>
      </w:r>
    </w:p>
    <w:p w14:paraId="5E673DB2" w14:textId="310CCEEE" w:rsidR="005A2A88" w:rsidRDefault="005A2A88" w:rsidP="00773155">
      <w:pPr>
        <w:widowControl/>
        <w:autoSpaceDE/>
        <w:autoSpaceDN/>
        <w:spacing w:line="259" w:lineRule="auto"/>
        <w:ind w:left="689" w:hanging="10"/>
        <w:rPr>
          <w:sz w:val="24"/>
          <w:szCs w:val="24"/>
        </w:rPr>
      </w:pPr>
      <w:r>
        <w:rPr>
          <w:sz w:val="24"/>
          <w:szCs w:val="24"/>
        </w:rPr>
        <w:t>Anna Pacheco, Vice President, SMS Research &amp; Marketing Services, Inc.</w:t>
      </w:r>
    </w:p>
    <w:p w14:paraId="4859E2D7" w14:textId="3C7D5C0D" w:rsidR="005A2A88" w:rsidRDefault="005A2A88" w:rsidP="005A2A88">
      <w:pPr>
        <w:widowControl/>
        <w:autoSpaceDE/>
        <w:autoSpaceDN/>
        <w:spacing w:line="259" w:lineRule="auto"/>
        <w:ind w:left="689" w:hanging="10"/>
        <w:rPr>
          <w:sz w:val="24"/>
          <w:szCs w:val="24"/>
        </w:rPr>
      </w:pPr>
      <w:r>
        <w:rPr>
          <w:sz w:val="24"/>
          <w:szCs w:val="24"/>
        </w:rPr>
        <w:t>Faustino Dagdag, Chair, Business Division, Leeward Community College</w:t>
      </w:r>
    </w:p>
    <w:p w14:paraId="304127C7" w14:textId="177A1662" w:rsidR="005A2A88" w:rsidRDefault="005A2A88" w:rsidP="005A2A88">
      <w:pPr>
        <w:widowControl/>
        <w:autoSpaceDE/>
        <w:autoSpaceDN/>
        <w:spacing w:line="259" w:lineRule="auto"/>
        <w:ind w:left="689" w:hanging="10"/>
        <w:rPr>
          <w:sz w:val="24"/>
          <w:szCs w:val="24"/>
        </w:rPr>
      </w:pPr>
      <w:r>
        <w:rPr>
          <w:sz w:val="24"/>
          <w:szCs w:val="24"/>
        </w:rPr>
        <w:t>Aphirak Bamrungruan, Executive Director, Office of Language Access</w:t>
      </w:r>
    </w:p>
    <w:p w14:paraId="62553574" w14:textId="515574E4" w:rsidR="005A2A88" w:rsidRDefault="005A2A88" w:rsidP="005A2A88">
      <w:pPr>
        <w:widowControl/>
        <w:autoSpaceDE/>
        <w:autoSpaceDN/>
        <w:spacing w:line="259" w:lineRule="auto"/>
        <w:ind w:left="689" w:hanging="10"/>
        <w:rPr>
          <w:sz w:val="24"/>
          <w:szCs w:val="24"/>
        </w:rPr>
      </w:pPr>
      <w:r>
        <w:rPr>
          <w:sz w:val="24"/>
          <w:szCs w:val="24"/>
        </w:rPr>
        <w:t>Courtney Suma, HIDOE, Career Academies Coordinator, Kapolei High School</w:t>
      </w:r>
    </w:p>
    <w:p w14:paraId="4533FA68" w14:textId="73F0C21A" w:rsidR="005A2A88" w:rsidRDefault="005A2A88" w:rsidP="005A2A88">
      <w:pPr>
        <w:widowControl/>
        <w:autoSpaceDE/>
        <w:autoSpaceDN/>
        <w:spacing w:line="259" w:lineRule="auto"/>
        <w:ind w:left="689" w:hanging="10"/>
        <w:rPr>
          <w:sz w:val="24"/>
          <w:szCs w:val="24"/>
        </w:rPr>
      </w:pPr>
      <w:r>
        <w:rPr>
          <w:sz w:val="24"/>
          <w:szCs w:val="24"/>
        </w:rPr>
        <w:t xml:space="preserve">Daintry Bartoldus, </w:t>
      </w:r>
      <w:r w:rsidR="00F65399">
        <w:rPr>
          <w:sz w:val="24"/>
          <w:szCs w:val="24"/>
        </w:rPr>
        <w:t xml:space="preserve">Executive Administrator, </w:t>
      </w:r>
      <w:r>
        <w:rPr>
          <w:sz w:val="24"/>
          <w:szCs w:val="24"/>
        </w:rPr>
        <w:t>HI SCDD</w:t>
      </w:r>
    </w:p>
    <w:p w14:paraId="41B96187" w14:textId="7780BF7C" w:rsidR="005A2A88" w:rsidRDefault="00F65399" w:rsidP="005A2A88">
      <w:pPr>
        <w:widowControl/>
        <w:autoSpaceDE/>
        <w:autoSpaceDN/>
        <w:spacing w:line="259" w:lineRule="auto"/>
        <w:ind w:left="689" w:hanging="10"/>
        <w:rPr>
          <w:sz w:val="24"/>
          <w:szCs w:val="24"/>
        </w:rPr>
      </w:pPr>
      <w:r>
        <w:rPr>
          <w:sz w:val="24"/>
          <w:szCs w:val="24"/>
        </w:rPr>
        <w:t>Dan Doerger, Director of Workforce Innovation, Hawaii Community College System</w:t>
      </w:r>
    </w:p>
    <w:p w14:paraId="213EFAF3" w14:textId="6E89C106" w:rsidR="00F65399" w:rsidRDefault="00F65399" w:rsidP="005A2A88">
      <w:pPr>
        <w:widowControl/>
        <w:autoSpaceDE/>
        <w:autoSpaceDN/>
        <w:spacing w:line="259" w:lineRule="auto"/>
        <w:ind w:left="689" w:hanging="10"/>
        <w:rPr>
          <w:sz w:val="24"/>
          <w:szCs w:val="24"/>
        </w:rPr>
      </w:pPr>
      <w:r>
        <w:rPr>
          <w:sz w:val="24"/>
          <w:szCs w:val="24"/>
        </w:rPr>
        <w:t>Evangeline Casinas, Complex Academic Officer, Nanakuli Waianae Complex Area</w:t>
      </w:r>
    </w:p>
    <w:p w14:paraId="44358D54" w14:textId="048ECDF6" w:rsidR="00F65399" w:rsidRDefault="00F65399" w:rsidP="005A2A88">
      <w:pPr>
        <w:widowControl/>
        <w:autoSpaceDE/>
        <w:autoSpaceDN/>
        <w:spacing w:line="259" w:lineRule="auto"/>
        <w:ind w:left="689" w:hanging="10"/>
        <w:rPr>
          <w:sz w:val="24"/>
          <w:szCs w:val="24"/>
        </w:rPr>
      </w:pPr>
      <w:r>
        <w:rPr>
          <w:sz w:val="24"/>
          <w:szCs w:val="24"/>
        </w:rPr>
        <w:t xml:space="preserve">Kristy Nishimura, </w:t>
      </w:r>
      <w:r w:rsidR="00CF6CC3">
        <w:rPr>
          <w:sz w:val="24"/>
          <w:szCs w:val="24"/>
        </w:rPr>
        <w:t xml:space="preserve">HIDOE, </w:t>
      </w:r>
      <w:r>
        <w:rPr>
          <w:sz w:val="24"/>
          <w:szCs w:val="24"/>
        </w:rPr>
        <w:t xml:space="preserve">Director, Alternative </w:t>
      </w:r>
      <w:r w:rsidR="00CF6CC3">
        <w:rPr>
          <w:sz w:val="24"/>
          <w:szCs w:val="24"/>
        </w:rPr>
        <w:t>Learning Programs</w:t>
      </w:r>
    </w:p>
    <w:p w14:paraId="75800977" w14:textId="66A68837" w:rsidR="00CF6CC3" w:rsidRDefault="00CF6CC3" w:rsidP="005A2A88">
      <w:pPr>
        <w:widowControl/>
        <w:autoSpaceDE/>
        <w:autoSpaceDN/>
        <w:spacing w:line="259" w:lineRule="auto"/>
        <w:ind w:left="689" w:hanging="10"/>
        <w:rPr>
          <w:sz w:val="24"/>
          <w:szCs w:val="24"/>
        </w:rPr>
      </w:pPr>
      <w:r>
        <w:rPr>
          <w:sz w:val="24"/>
          <w:szCs w:val="24"/>
        </w:rPr>
        <w:t>Matt Stevens, Executive Director, Hawaii Workforce Funders Collaborative</w:t>
      </w:r>
    </w:p>
    <w:p w14:paraId="7A020CB9" w14:textId="700F186F" w:rsidR="00CF6CC3" w:rsidRDefault="00CF6CC3" w:rsidP="00CF6CC3">
      <w:pPr>
        <w:widowControl/>
        <w:autoSpaceDE/>
        <w:autoSpaceDN/>
        <w:spacing w:line="259" w:lineRule="auto"/>
        <w:ind w:left="689" w:hanging="10"/>
        <w:rPr>
          <w:sz w:val="24"/>
          <w:szCs w:val="24"/>
        </w:rPr>
      </w:pPr>
      <w:r>
        <w:rPr>
          <w:sz w:val="24"/>
          <w:szCs w:val="24"/>
        </w:rPr>
        <w:t xml:space="preserve">Nicole Anderson, Workforce Development Program Manager, Office of Economic Revitalization </w:t>
      </w:r>
    </w:p>
    <w:p w14:paraId="1DC486B7" w14:textId="6F97925D" w:rsidR="00CF6CC3" w:rsidRDefault="00CF6CC3" w:rsidP="005A2A88">
      <w:pPr>
        <w:widowControl/>
        <w:autoSpaceDE/>
        <w:autoSpaceDN/>
        <w:spacing w:line="259" w:lineRule="auto"/>
        <w:ind w:left="689" w:hanging="10"/>
        <w:rPr>
          <w:sz w:val="24"/>
          <w:szCs w:val="24"/>
        </w:rPr>
      </w:pPr>
      <w:r>
        <w:rPr>
          <w:sz w:val="24"/>
          <w:szCs w:val="24"/>
        </w:rPr>
        <w:lastRenderedPageBreak/>
        <w:t>Shanty Asher, Pacific Islander Liaison, Office of Economic Revitalization</w:t>
      </w:r>
    </w:p>
    <w:p w14:paraId="24D6F232" w14:textId="0B679EFC" w:rsidR="00CF6CC3" w:rsidRDefault="00CF6CC3" w:rsidP="005A2A88">
      <w:pPr>
        <w:widowControl/>
        <w:autoSpaceDE/>
        <w:autoSpaceDN/>
        <w:spacing w:line="259" w:lineRule="auto"/>
        <w:ind w:left="689" w:hanging="10"/>
        <w:rPr>
          <w:sz w:val="24"/>
          <w:szCs w:val="24"/>
        </w:rPr>
      </w:pPr>
      <w:r>
        <w:rPr>
          <w:sz w:val="24"/>
          <w:szCs w:val="24"/>
        </w:rPr>
        <w:t>Susan Gonsalves, HIDOE, Aiea High School</w:t>
      </w:r>
    </w:p>
    <w:p w14:paraId="5866ED1B" w14:textId="7FA2FB46" w:rsidR="00CF6CC3" w:rsidRDefault="00CF6CC3" w:rsidP="00CF6CC3">
      <w:pPr>
        <w:widowControl/>
        <w:autoSpaceDE/>
        <w:autoSpaceDN/>
        <w:spacing w:line="259" w:lineRule="auto"/>
        <w:ind w:left="689" w:hanging="10"/>
        <w:rPr>
          <w:sz w:val="24"/>
          <w:szCs w:val="24"/>
        </w:rPr>
      </w:pPr>
      <w:r>
        <w:rPr>
          <w:sz w:val="24"/>
          <w:szCs w:val="24"/>
        </w:rPr>
        <w:t>Troy Sueoka, HIDOE, Educational Specialist, CTE</w:t>
      </w:r>
    </w:p>
    <w:p w14:paraId="3A98A0F4" w14:textId="77777777" w:rsidR="00CF6CC3" w:rsidRDefault="00CF6CC3" w:rsidP="00CF6CC3">
      <w:pPr>
        <w:widowControl/>
        <w:autoSpaceDE/>
        <w:autoSpaceDN/>
        <w:spacing w:line="259" w:lineRule="auto"/>
        <w:ind w:left="689" w:hanging="10"/>
        <w:rPr>
          <w:sz w:val="24"/>
          <w:szCs w:val="24"/>
        </w:rPr>
      </w:pPr>
      <w:r>
        <w:rPr>
          <w:sz w:val="24"/>
          <w:szCs w:val="24"/>
        </w:rPr>
        <w:t>Stacie Higgins, Hawaii P-20, Alignment Specialist</w:t>
      </w:r>
    </w:p>
    <w:p w14:paraId="2A8E9DCC" w14:textId="03044459" w:rsidR="00CF6CC3" w:rsidRDefault="00CF6CC3" w:rsidP="00CF6CC3">
      <w:pPr>
        <w:widowControl/>
        <w:autoSpaceDE/>
        <w:autoSpaceDN/>
        <w:spacing w:line="259" w:lineRule="auto"/>
        <w:ind w:left="689" w:hanging="10"/>
        <w:rPr>
          <w:sz w:val="24"/>
          <w:szCs w:val="24"/>
        </w:rPr>
      </w:pPr>
      <w:r>
        <w:rPr>
          <w:sz w:val="24"/>
          <w:szCs w:val="24"/>
        </w:rPr>
        <w:t>Alohilani Maiava, Program Specialist, Executive Office on Early Learning</w:t>
      </w:r>
    </w:p>
    <w:p w14:paraId="55BEBCE8" w14:textId="3E711993" w:rsidR="00CF6CC3" w:rsidRDefault="00CF6CC3" w:rsidP="00CF6CC3">
      <w:pPr>
        <w:widowControl/>
        <w:autoSpaceDE/>
        <w:autoSpaceDN/>
        <w:spacing w:line="259" w:lineRule="auto"/>
        <w:ind w:left="689" w:hanging="10"/>
        <w:rPr>
          <w:sz w:val="24"/>
          <w:szCs w:val="24"/>
        </w:rPr>
      </w:pPr>
      <w:r>
        <w:rPr>
          <w:sz w:val="24"/>
          <w:szCs w:val="24"/>
        </w:rPr>
        <w:t>Ali Inouye, HIDOE, Perkins Research Teacher, CTE</w:t>
      </w:r>
    </w:p>
    <w:p w14:paraId="13EEF319" w14:textId="3E4157C9" w:rsidR="00CF6CC3" w:rsidRDefault="00CF6CC3" w:rsidP="00CF6CC3">
      <w:pPr>
        <w:widowControl/>
        <w:autoSpaceDE/>
        <w:autoSpaceDN/>
        <w:spacing w:line="259" w:lineRule="auto"/>
        <w:ind w:left="689" w:hanging="10"/>
        <w:rPr>
          <w:sz w:val="24"/>
          <w:szCs w:val="24"/>
        </w:rPr>
      </w:pPr>
      <w:r>
        <w:rPr>
          <w:sz w:val="24"/>
          <w:szCs w:val="24"/>
        </w:rPr>
        <w:t>Jadyne Yomono, Senior Manager, Talent Acquisition, Hawaiian Airlines</w:t>
      </w:r>
    </w:p>
    <w:p w14:paraId="6BD1998D" w14:textId="62740D01" w:rsidR="00565EB6" w:rsidRDefault="00565EB6" w:rsidP="00CF6CC3">
      <w:pPr>
        <w:widowControl/>
        <w:autoSpaceDE/>
        <w:autoSpaceDN/>
        <w:spacing w:line="259" w:lineRule="auto"/>
        <w:ind w:left="689" w:hanging="10"/>
        <w:rPr>
          <w:sz w:val="24"/>
          <w:szCs w:val="24"/>
        </w:rPr>
      </w:pPr>
      <w:r>
        <w:rPr>
          <w:sz w:val="24"/>
          <w:szCs w:val="24"/>
        </w:rPr>
        <w:t>Mark Menard, Business Services Coordinator, American Job Center</w:t>
      </w:r>
    </w:p>
    <w:p w14:paraId="11DC88A3" w14:textId="4E428245" w:rsidR="00565EB6" w:rsidRDefault="00565EB6" w:rsidP="00565EB6">
      <w:pPr>
        <w:widowControl/>
        <w:autoSpaceDE/>
        <w:autoSpaceDN/>
        <w:spacing w:line="259" w:lineRule="auto"/>
        <w:ind w:left="689" w:hanging="10"/>
        <w:rPr>
          <w:sz w:val="24"/>
          <w:szCs w:val="24"/>
        </w:rPr>
      </w:pPr>
      <w:r>
        <w:rPr>
          <w:sz w:val="24"/>
          <w:szCs w:val="24"/>
        </w:rPr>
        <w:t>Dina Yoshimi, Hawaii Language Roadmap, University of Hawaii Manoa</w:t>
      </w:r>
    </w:p>
    <w:p w14:paraId="688C7FA9" w14:textId="212FDB14" w:rsidR="00565EB6" w:rsidRDefault="00565EB6" w:rsidP="00565EB6">
      <w:pPr>
        <w:widowControl/>
        <w:autoSpaceDE/>
        <w:autoSpaceDN/>
        <w:spacing w:line="259" w:lineRule="auto"/>
        <w:ind w:left="689" w:hanging="10"/>
        <w:rPr>
          <w:sz w:val="24"/>
          <w:szCs w:val="24"/>
        </w:rPr>
      </w:pPr>
      <w:r>
        <w:rPr>
          <w:sz w:val="24"/>
          <w:szCs w:val="24"/>
        </w:rPr>
        <w:t>Warren Kawano, Career Pathways Strategy Director, Hawaii P-20</w:t>
      </w:r>
    </w:p>
    <w:p w14:paraId="6CBF9D85" w14:textId="3015D584" w:rsidR="00565EB6" w:rsidRDefault="00565EB6" w:rsidP="00565EB6">
      <w:pPr>
        <w:widowControl/>
        <w:autoSpaceDE/>
        <w:autoSpaceDN/>
        <w:spacing w:line="259" w:lineRule="auto"/>
        <w:ind w:left="689" w:hanging="10"/>
        <w:rPr>
          <w:sz w:val="24"/>
          <w:szCs w:val="24"/>
        </w:rPr>
      </w:pPr>
      <w:r>
        <w:rPr>
          <w:sz w:val="24"/>
          <w:szCs w:val="24"/>
        </w:rPr>
        <w:t>Harrison Kuranishi, Executive Director, Oahu Workforce Development Board</w:t>
      </w:r>
    </w:p>
    <w:p w14:paraId="7C3FF4F2" w14:textId="77777777" w:rsidR="00807223" w:rsidRDefault="00807223"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STAFF:</w:t>
      </w:r>
      <w:r w:rsidRPr="00783D44">
        <w:rPr>
          <w:color w:val="000000"/>
          <w:sz w:val="24"/>
        </w:rPr>
        <w:t xml:space="preserve"> </w:t>
      </w:r>
    </w:p>
    <w:p w14:paraId="667F36D2" w14:textId="406FF330" w:rsidR="00EE0806" w:rsidRDefault="007063E4" w:rsidP="00773155">
      <w:pPr>
        <w:ind w:left="640"/>
        <w:rPr>
          <w:sz w:val="24"/>
          <w:szCs w:val="24"/>
        </w:rPr>
      </w:pPr>
      <w:r>
        <w:rPr>
          <w:sz w:val="24"/>
          <w:szCs w:val="24"/>
        </w:rPr>
        <w:t>Jarret Yip</w:t>
      </w:r>
      <w:r w:rsidR="00EE0806">
        <w:rPr>
          <w:sz w:val="24"/>
          <w:szCs w:val="24"/>
        </w:rPr>
        <w:t xml:space="preserve">, DLIR Workforce Development Division, </w:t>
      </w:r>
      <w:r>
        <w:rPr>
          <w:sz w:val="24"/>
          <w:szCs w:val="24"/>
        </w:rPr>
        <w:t>Program Officer</w:t>
      </w:r>
    </w:p>
    <w:p w14:paraId="21D161CA" w14:textId="522DC574" w:rsidR="00565EB6" w:rsidRDefault="00565EB6" w:rsidP="00773155">
      <w:pPr>
        <w:ind w:left="640"/>
        <w:rPr>
          <w:sz w:val="24"/>
          <w:szCs w:val="24"/>
        </w:rPr>
      </w:pPr>
      <w:r>
        <w:rPr>
          <w:sz w:val="24"/>
          <w:szCs w:val="24"/>
        </w:rPr>
        <w:t>Erick Pascua, DLIR Workforce Development Division, Oahu Branch Manager</w:t>
      </w:r>
    </w:p>
    <w:p w14:paraId="366B8FF8" w14:textId="4614C4EA"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25D32152" w14:textId="675FD0C8" w:rsidR="00A535E5" w:rsidRDefault="00A535E5" w:rsidP="00773155">
      <w:pPr>
        <w:ind w:left="640"/>
        <w:rPr>
          <w:sz w:val="24"/>
          <w:szCs w:val="24"/>
        </w:rPr>
      </w:pPr>
      <w:r>
        <w:rPr>
          <w:sz w:val="24"/>
          <w:szCs w:val="24"/>
        </w:rPr>
        <w:t>Daven Kawamura, DLIR Workforce Development Division</w:t>
      </w:r>
    </w:p>
    <w:p w14:paraId="3E0A7288" w14:textId="77777777" w:rsidR="00773155" w:rsidRDefault="00773155" w:rsidP="00773155">
      <w:pPr>
        <w:pStyle w:val="BodyText"/>
        <w:rPr>
          <w:sz w:val="22"/>
        </w:rPr>
      </w:pPr>
    </w:p>
    <w:p w14:paraId="31D88DB8" w14:textId="0586BCBA" w:rsidR="00773155" w:rsidRPr="00B158E2" w:rsidRDefault="00773155" w:rsidP="00773155">
      <w:pPr>
        <w:pStyle w:val="Heading1"/>
        <w:numPr>
          <w:ilvl w:val="0"/>
          <w:numId w:val="3"/>
        </w:numPr>
        <w:rPr>
          <w:i/>
        </w:rPr>
      </w:pPr>
      <w:r w:rsidRPr="00B158E2">
        <w:t>Call</w:t>
      </w:r>
      <w:r w:rsidRPr="00B158E2">
        <w:rPr>
          <w:spacing w:val="-1"/>
        </w:rPr>
        <w:t xml:space="preserve"> </w:t>
      </w:r>
      <w:r w:rsidRPr="00B158E2">
        <w:t>to Order</w:t>
      </w:r>
      <w:r>
        <w:t>…………………………………</w:t>
      </w:r>
      <w:r w:rsidR="008F3038">
        <w:t>……</w:t>
      </w:r>
      <w:r w:rsidR="0010145F">
        <w:t>…..</w:t>
      </w:r>
      <w:r w:rsidR="008F3038">
        <w:t>……</w:t>
      </w:r>
      <w:r>
        <w:t xml:space="preserve">Committee Chair </w:t>
      </w:r>
      <w:r w:rsidR="0010145F">
        <w:t>Cary Miyashiro</w:t>
      </w:r>
    </w:p>
    <w:p w14:paraId="5BC19C2A" w14:textId="0C427B5D" w:rsidR="00773155" w:rsidRDefault="00773155" w:rsidP="00773155">
      <w:pPr>
        <w:ind w:left="1360"/>
        <w:rPr>
          <w:sz w:val="24"/>
          <w:szCs w:val="24"/>
        </w:rPr>
      </w:pPr>
      <w:r w:rsidRPr="00FE1196">
        <w:rPr>
          <w:sz w:val="24"/>
          <w:szCs w:val="24"/>
        </w:rPr>
        <w:t xml:space="preserve">The </w:t>
      </w:r>
      <w:r w:rsidR="005D182B">
        <w:rPr>
          <w:sz w:val="24"/>
          <w:szCs w:val="24"/>
        </w:rPr>
        <w:t>Sector Strategies and Career Pathways Committee</w:t>
      </w:r>
      <w:r w:rsidRPr="00FE1196">
        <w:rPr>
          <w:sz w:val="24"/>
          <w:szCs w:val="24"/>
        </w:rPr>
        <w:t xml:space="preserve"> meeting was called to order at </w:t>
      </w:r>
      <w:r w:rsidR="001C09C3">
        <w:rPr>
          <w:sz w:val="24"/>
          <w:szCs w:val="24"/>
        </w:rPr>
        <w:t>1:0</w:t>
      </w:r>
      <w:r w:rsidR="005566E6">
        <w:rPr>
          <w:sz w:val="24"/>
          <w:szCs w:val="24"/>
        </w:rPr>
        <w:t>0</w:t>
      </w:r>
      <w:r w:rsidRPr="00FE1196">
        <w:rPr>
          <w:sz w:val="24"/>
          <w:szCs w:val="24"/>
        </w:rPr>
        <w:t xml:space="preserve"> </w:t>
      </w:r>
      <w:r>
        <w:rPr>
          <w:sz w:val="24"/>
          <w:szCs w:val="24"/>
        </w:rPr>
        <w:t>p</w:t>
      </w:r>
      <w:r w:rsidRPr="00FE1196">
        <w:rPr>
          <w:sz w:val="24"/>
          <w:szCs w:val="24"/>
        </w:rPr>
        <w:t xml:space="preserve">.m. by Committee Chair </w:t>
      </w:r>
      <w:r w:rsidR="0010145F">
        <w:rPr>
          <w:sz w:val="24"/>
          <w:szCs w:val="24"/>
        </w:rPr>
        <w:t>Cary Miyashiro</w:t>
      </w:r>
      <w:r w:rsidRPr="00FE1196">
        <w:rPr>
          <w:sz w:val="24"/>
          <w:szCs w:val="24"/>
        </w:rPr>
        <w:t>.</w:t>
      </w:r>
    </w:p>
    <w:p w14:paraId="2D90ECAC" w14:textId="77777777" w:rsidR="00773155" w:rsidRPr="00B158E2" w:rsidRDefault="00773155" w:rsidP="00773155">
      <w:pPr>
        <w:rPr>
          <w:sz w:val="24"/>
          <w:szCs w:val="24"/>
        </w:rPr>
      </w:pPr>
    </w:p>
    <w:p w14:paraId="4D37ED04" w14:textId="77777777" w:rsidR="00092673" w:rsidRDefault="00773155" w:rsidP="00773155">
      <w:pPr>
        <w:pStyle w:val="Heading1"/>
        <w:numPr>
          <w:ilvl w:val="0"/>
          <w:numId w:val="3"/>
        </w:numPr>
      </w:pPr>
      <w:r w:rsidRPr="00B158E2">
        <w:t>Approval</w:t>
      </w:r>
      <w:r w:rsidRPr="00B158E2">
        <w:rPr>
          <w:spacing w:val="-1"/>
        </w:rPr>
        <w:t xml:space="preserve"> </w:t>
      </w:r>
      <w:r w:rsidRPr="00B158E2">
        <w:t>of</w:t>
      </w:r>
      <w:r w:rsidRPr="00B158E2">
        <w:rPr>
          <w:spacing w:val="-1"/>
        </w:rPr>
        <w:t xml:space="preserve"> </w:t>
      </w:r>
      <w:r w:rsidRPr="00B158E2">
        <w:t>Minutes</w:t>
      </w:r>
    </w:p>
    <w:p w14:paraId="2BD44E2A" w14:textId="7CDE84D0" w:rsidR="00773155" w:rsidRDefault="006B230C" w:rsidP="00092673">
      <w:pPr>
        <w:pStyle w:val="Heading1"/>
        <w:numPr>
          <w:ilvl w:val="0"/>
          <w:numId w:val="37"/>
        </w:numPr>
      </w:pPr>
      <w:r>
        <w:t>February 2</w:t>
      </w:r>
      <w:r w:rsidR="00092673">
        <w:t>, 202</w:t>
      </w:r>
      <w:r>
        <w:t>3</w:t>
      </w:r>
      <w:r w:rsidR="00092673">
        <w:t xml:space="preserve"> Meeting Minutes</w:t>
      </w:r>
    </w:p>
    <w:p w14:paraId="5E4E8D6E" w14:textId="5646586D" w:rsidR="008149EC" w:rsidRDefault="008149EC" w:rsidP="008149EC">
      <w:pPr>
        <w:ind w:left="1360"/>
        <w:rPr>
          <w:sz w:val="24"/>
          <w:szCs w:val="24"/>
        </w:rPr>
      </w:pPr>
      <w:r>
        <w:rPr>
          <w:sz w:val="24"/>
          <w:szCs w:val="24"/>
        </w:rPr>
        <w:t xml:space="preserve">Committee Chair Miyashiro requested a motion to approve the minutes for the </w:t>
      </w:r>
      <w:r w:rsidR="006B230C">
        <w:rPr>
          <w:sz w:val="24"/>
          <w:szCs w:val="24"/>
        </w:rPr>
        <w:t>February 2</w:t>
      </w:r>
      <w:r>
        <w:rPr>
          <w:sz w:val="24"/>
          <w:szCs w:val="24"/>
        </w:rPr>
        <w:t>, 202</w:t>
      </w:r>
      <w:r w:rsidR="006B230C">
        <w:rPr>
          <w:sz w:val="24"/>
          <w:szCs w:val="24"/>
        </w:rPr>
        <w:t xml:space="preserve">3 </w:t>
      </w:r>
      <w:r>
        <w:rPr>
          <w:sz w:val="24"/>
          <w:szCs w:val="24"/>
        </w:rPr>
        <w:t>meeting.</w:t>
      </w:r>
      <w:r w:rsidR="002A7C98">
        <w:rPr>
          <w:sz w:val="24"/>
          <w:szCs w:val="24"/>
        </w:rPr>
        <w:t xml:space="preserve"> </w:t>
      </w:r>
      <w:r w:rsidR="00565EB6">
        <w:rPr>
          <w:sz w:val="24"/>
          <w:szCs w:val="24"/>
        </w:rPr>
        <w:t>Jackie Kaina</w:t>
      </w:r>
      <w:r>
        <w:rPr>
          <w:sz w:val="24"/>
          <w:szCs w:val="24"/>
        </w:rPr>
        <w:t xml:space="preserve"> moved to approve the minutes of the </w:t>
      </w:r>
      <w:r w:rsidR="006B230C">
        <w:rPr>
          <w:sz w:val="24"/>
          <w:szCs w:val="24"/>
        </w:rPr>
        <w:t>February 2</w:t>
      </w:r>
      <w:r>
        <w:rPr>
          <w:sz w:val="24"/>
          <w:szCs w:val="24"/>
        </w:rPr>
        <w:t>, 202</w:t>
      </w:r>
      <w:r w:rsidR="006B230C">
        <w:rPr>
          <w:sz w:val="24"/>
          <w:szCs w:val="24"/>
        </w:rPr>
        <w:t>3</w:t>
      </w:r>
      <w:r>
        <w:rPr>
          <w:sz w:val="24"/>
          <w:szCs w:val="24"/>
        </w:rPr>
        <w:t xml:space="preserve"> meeting.</w:t>
      </w:r>
      <w:r w:rsidR="006B230C">
        <w:rPr>
          <w:sz w:val="24"/>
          <w:szCs w:val="24"/>
        </w:rPr>
        <w:t xml:space="preserve"> </w:t>
      </w:r>
      <w:r w:rsidR="00565EB6">
        <w:rPr>
          <w:sz w:val="24"/>
          <w:szCs w:val="24"/>
        </w:rPr>
        <w:t>Daintry Bartoldus</w:t>
      </w:r>
      <w:r>
        <w:rPr>
          <w:sz w:val="24"/>
          <w:szCs w:val="24"/>
        </w:rPr>
        <w:t xml:space="preserve"> seconded the motion. </w:t>
      </w:r>
      <w:r w:rsidR="00565EB6">
        <w:rPr>
          <w:sz w:val="24"/>
          <w:szCs w:val="24"/>
        </w:rPr>
        <w:t xml:space="preserve">Dina Yoshimi </w:t>
      </w:r>
      <w:r w:rsidR="002A7C98">
        <w:rPr>
          <w:sz w:val="24"/>
          <w:szCs w:val="24"/>
        </w:rPr>
        <w:t>made</w:t>
      </w:r>
      <w:r w:rsidR="0091285D">
        <w:rPr>
          <w:sz w:val="24"/>
          <w:szCs w:val="24"/>
        </w:rPr>
        <w:t xml:space="preserve"> an amendment to the minutes,</w:t>
      </w:r>
      <w:r w:rsidR="00565EB6">
        <w:rPr>
          <w:sz w:val="24"/>
          <w:szCs w:val="24"/>
        </w:rPr>
        <w:t xml:space="preserve"> that there should be no “s” at the end of “Hawaii Language Roadmap”</w:t>
      </w:r>
      <w:r>
        <w:rPr>
          <w:sz w:val="24"/>
          <w:szCs w:val="24"/>
        </w:rPr>
        <w:t>.</w:t>
      </w:r>
      <w:r w:rsidR="002A7C98">
        <w:rPr>
          <w:sz w:val="24"/>
          <w:szCs w:val="24"/>
        </w:rPr>
        <w:t xml:space="preserve"> </w:t>
      </w:r>
      <w:r>
        <w:rPr>
          <w:sz w:val="24"/>
          <w:szCs w:val="24"/>
        </w:rPr>
        <w:t>The motion to approve the minutes was approved unanimously.</w:t>
      </w:r>
    </w:p>
    <w:p w14:paraId="3B609F3C" w14:textId="77777777" w:rsidR="00773155" w:rsidRPr="00B158E2" w:rsidRDefault="00773155" w:rsidP="00773155">
      <w:pPr>
        <w:pStyle w:val="BodyText"/>
      </w:pPr>
    </w:p>
    <w:p w14:paraId="149BDAEC" w14:textId="286D5430" w:rsidR="00773155" w:rsidRDefault="009E40F6" w:rsidP="00EA6E7F">
      <w:pPr>
        <w:pStyle w:val="Heading1"/>
        <w:numPr>
          <w:ilvl w:val="0"/>
          <w:numId w:val="3"/>
        </w:numPr>
      </w:pPr>
      <w:r>
        <w:t>Updates and Reports on Partner Program Activities</w:t>
      </w:r>
      <w:r w:rsidR="006B230C">
        <w:t xml:space="preserve"> from February 2, 2023 to April 6, 2023</w:t>
      </w:r>
    </w:p>
    <w:p w14:paraId="570D8D57" w14:textId="607F8047" w:rsidR="009E40F6" w:rsidRDefault="006B230C" w:rsidP="009E40F6">
      <w:pPr>
        <w:pStyle w:val="Heading1"/>
        <w:numPr>
          <w:ilvl w:val="0"/>
          <w:numId w:val="40"/>
        </w:numPr>
      </w:pPr>
      <w:r>
        <w:t>Linguistics Pathway Subcommittee Report</w:t>
      </w:r>
    </w:p>
    <w:p w14:paraId="1777D1B8" w14:textId="69E107F5" w:rsidR="009E40F6" w:rsidRDefault="002A7C98" w:rsidP="009E40F6">
      <w:pPr>
        <w:ind w:left="1360"/>
        <w:rPr>
          <w:sz w:val="24"/>
          <w:szCs w:val="24"/>
        </w:rPr>
      </w:pPr>
      <w:r>
        <w:rPr>
          <w:sz w:val="24"/>
          <w:szCs w:val="24"/>
        </w:rPr>
        <w:t>Dina Yoshimi let the committee know that the subcommittee has met twice since the creation at the last committee meeting. It has representation from many different organizations, with Mark Menard, Jadyne Yomono, Aphirak Bamrungruan, and Caroline Kunitake being some representatives.</w:t>
      </w:r>
    </w:p>
    <w:p w14:paraId="59E5B6E7" w14:textId="6CD97C13" w:rsidR="002A7C98" w:rsidRDefault="002A7C98" w:rsidP="009E40F6">
      <w:pPr>
        <w:ind w:left="1360"/>
        <w:rPr>
          <w:sz w:val="24"/>
          <w:szCs w:val="24"/>
        </w:rPr>
      </w:pPr>
      <w:r>
        <w:rPr>
          <w:sz w:val="24"/>
          <w:szCs w:val="24"/>
        </w:rPr>
        <w:t xml:space="preserve">The main conversation of the subcommittee has been the question of, “How we can manage to bring language into the career pathways </w:t>
      </w:r>
      <w:r w:rsidR="005C6C00">
        <w:rPr>
          <w:sz w:val="24"/>
          <w:szCs w:val="24"/>
        </w:rPr>
        <w:t>that High School students are being exposed to?”. These include the CTE pathways and the academies, the determination started with the recognition that language belongs in many pathways not only one.</w:t>
      </w:r>
    </w:p>
    <w:p w14:paraId="52D8EB44" w14:textId="12100067" w:rsidR="005C6C00" w:rsidRDefault="005C6C00" w:rsidP="009E40F6">
      <w:pPr>
        <w:ind w:left="1360"/>
        <w:rPr>
          <w:sz w:val="24"/>
          <w:szCs w:val="24"/>
        </w:rPr>
      </w:pPr>
      <w:r>
        <w:rPr>
          <w:sz w:val="24"/>
          <w:szCs w:val="24"/>
        </w:rPr>
        <w:t xml:space="preserve">Instead of a language “pathway” it would be a language “strand” where </w:t>
      </w:r>
      <w:r w:rsidR="0045106E">
        <w:rPr>
          <w:sz w:val="24"/>
          <w:szCs w:val="24"/>
        </w:rPr>
        <w:t>it would allow students to not have a language class paired with an academy where the content of the language class is not related, but rather have the language follow the strand.</w:t>
      </w:r>
    </w:p>
    <w:p w14:paraId="21A729FC" w14:textId="63D5EDEC" w:rsidR="0045106E" w:rsidRDefault="0045106E" w:rsidP="009E40F6">
      <w:pPr>
        <w:ind w:left="1360"/>
        <w:rPr>
          <w:sz w:val="24"/>
          <w:szCs w:val="24"/>
        </w:rPr>
      </w:pPr>
      <w:r>
        <w:rPr>
          <w:sz w:val="24"/>
          <w:szCs w:val="24"/>
        </w:rPr>
        <w:t xml:space="preserve">Currently four percent of the graduating class is earning the state seal of biliteracy so there are </w:t>
      </w:r>
      <w:r>
        <w:rPr>
          <w:sz w:val="24"/>
          <w:szCs w:val="24"/>
        </w:rPr>
        <w:lastRenderedPageBreak/>
        <w:t xml:space="preserve">already many students that are at a basic level of </w:t>
      </w:r>
      <w:r w:rsidR="00A13B20">
        <w:rPr>
          <w:sz w:val="24"/>
          <w:szCs w:val="24"/>
        </w:rPr>
        <w:t>proficiency</w:t>
      </w:r>
      <w:r>
        <w:rPr>
          <w:sz w:val="24"/>
          <w:szCs w:val="24"/>
        </w:rPr>
        <w:t>.</w:t>
      </w:r>
      <w:r w:rsidR="00DB337C">
        <w:rPr>
          <w:sz w:val="24"/>
          <w:szCs w:val="24"/>
        </w:rPr>
        <w:t xml:space="preserve"> The task of the strand would be to push up the proficiency to the needs of the career pathways.</w:t>
      </w:r>
    </w:p>
    <w:p w14:paraId="45502579" w14:textId="129FDD18" w:rsidR="008B1605" w:rsidRPr="00164152" w:rsidRDefault="00A13B20" w:rsidP="009E40F6">
      <w:pPr>
        <w:ind w:left="1360"/>
        <w:rPr>
          <w:sz w:val="24"/>
          <w:szCs w:val="24"/>
        </w:rPr>
      </w:pPr>
      <w:r>
        <w:rPr>
          <w:sz w:val="24"/>
          <w:szCs w:val="24"/>
        </w:rPr>
        <w:t xml:space="preserve">The main component would be, “who is tracking and checking the proficiency”. </w:t>
      </w:r>
      <w:r w:rsidR="008B1605">
        <w:rPr>
          <w:sz w:val="24"/>
          <w:szCs w:val="24"/>
        </w:rPr>
        <w:t>The Hawaii Language Roadmap has access to proficiency assessments for most languages in the DOE.</w:t>
      </w:r>
    </w:p>
    <w:p w14:paraId="2A60F353" w14:textId="77777777" w:rsidR="00164152" w:rsidRDefault="00164152" w:rsidP="009E40F6">
      <w:pPr>
        <w:ind w:left="1360"/>
      </w:pPr>
    </w:p>
    <w:p w14:paraId="169B165A" w14:textId="08F7B36C" w:rsidR="00DE0479" w:rsidRDefault="009E40F6" w:rsidP="00DE0479">
      <w:pPr>
        <w:pStyle w:val="Heading1"/>
        <w:numPr>
          <w:ilvl w:val="0"/>
          <w:numId w:val="40"/>
        </w:numPr>
      </w:pPr>
      <w:r>
        <w:t>W</w:t>
      </w:r>
      <w:r w:rsidR="006B230C">
        <w:t>orkforce Development Diploma Update</w:t>
      </w:r>
    </w:p>
    <w:p w14:paraId="07288AEE" w14:textId="77777777" w:rsidR="00B33C76" w:rsidRDefault="00B049A7" w:rsidP="00B33C76">
      <w:pPr>
        <w:ind w:left="1360"/>
        <w:rPr>
          <w:sz w:val="24"/>
          <w:szCs w:val="24"/>
        </w:rPr>
      </w:pPr>
      <w:r>
        <w:rPr>
          <w:sz w:val="24"/>
          <w:szCs w:val="24"/>
        </w:rPr>
        <w:t xml:space="preserve">Cary Miyashiro referred to April Acquavella to see if there </w:t>
      </w:r>
      <w:r w:rsidR="00D11352">
        <w:rPr>
          <w:sz w:val="24"/>
          <w:szCs w:val="24"/>
        </w:rPr>
        <w:t>were</w:t>
      </w:r>
      <w:r>
        <w:rPr>
          <w:sz w:val="24"/>
          <w:szCs w:val="24"/>
        </w:rPr>
        <w:t xml:space="preserve"> any updates from Edmund Aczon</w:t>
      </w:r>
      <w:r w:rsidR="00D11352">
        <w:rPr>
          <w:sz w:val="24"/>
          <w:szCs w:val="24"/>
        </w:rPr>
        <w:t xml:space="preserve"> on the alignment of the Workforce Development Diploma and the Carpenters apprenticeship program. April hasn’t had official updates but getting the Workforce Development Diploma into the standards is unlikely, however they are interested in allowing it.</w:t>
      </w:r>
    </w:p>
    <w:p w14:paraId="0BA97674" w14:textId="5BAC96F8" w:rsidR="00D11352" w:rsidRPr="006B230C" w:rsidRDefault="00D11352" w:rsidP="00B33C76">
      <w:pPr>
        <w:ind w:left="1360"/>
        <w:rPr>
          <w:sz w:val="24"/>
          <w:szCs w:val="24"/>
        </w:rPr>
      </w:pPr>
      <w:r>
        <w:rPr>
          <w:sz w:val="24"/>
          <w:szCs w:val="24"/>
        </w:rPr>
        <w:t>Cary Miyashiro updated the committee that other unions are looking at the Workforce Development Diploma favorably and looking for a way to make it work.</w:t>
      </w:r>
    </w:p>
    <w:p w14:paraId="7504B9FD" w14:textId="77777777" w:rsidR="006B230C" w:rsidRDefault="006B230C" w:rsidP="006B230C">
      <w:pPr>
        <w:ind w:left="1360"/>
      </w:pPr>
    </w:p>
    <w:p w14:paraId="4CB78B6A" w14:textId="3904D1F7" w:rsidR="006B230C" w:rsidRDefault="006B230C" w:rsidP="00DE0479">
      <w:pPr>
        <w:pStyle w:val="Heading1"/>
        <w:numPr>
          <w:ilvl w:val="0"/>
          <w:numId w:val="40"/>
        </w:numPr>
      </w:pPr>
      <w:r>
        <w:t>Compacts of Free Association Training Update</w:t>
      </w:r>
    </w:p>
    <w:p w14:paraId="081891C7" w14:textId="5D167CED" w:rsidR="00DE0479" w:rsidRPr="00164152" w:rsidRDefault="00DF00A3" w:rsidP="00DE0479">
      <w:pPr>
        <w:ind w:left="1360"/>
        <w:rPr>
          <w:sz w:val="24"/>
          <w:szCs w:val="24"/>
        </w:rPr>
      </w:pPr>
      <w:r>
        <w:rPr>
          <w:sz w:val="24"/>
          <w:szCs w:val="24"/>
        </w:rPr>
        <w:t>Cary Miyashiro updated the committee that a training is in the attempts of being arranged by Jarret Yip so Shanty Asher can talk to Department of Labor staff so they can learn more about the requirements of COFA.</w:t>
      </w:r>
    </w:p>
    <w:p w14:paraId="1ADA49B7" w14:textId="7E1E4242" w:rsidR="0037186F" w:rsidRDefault="0037186F" w:rsidP="000878EB">
      <w:pPr>
        <w:pStyle w:val="Heading1"/>
        <w:ind w:left="1360"/>
      </w:pPr>
    </w:p>
    <w:p w14:paraId="4B66A14F" w14:textId="31D4CB9C" w:rsidR="000878EB" w:rsidRDefault="006B230C" w:rsidP="00EA6E7F">
      <w:pPr>
        <w:pStyle w:val="Heading1"/>
        <w:numPr>
          <w:ilvl w:val="0"/>
          <w:numId w:val="3"/>
        </w:numPr>
      </w:pPr>
      <w:r>
        <w:t>COFA and Workforce Agreements</w:t>
      </w:r>
    </w:p>
    <w:p w14:paraId="647BE242" w14:textId="73091917" w:rsidR="00B77EB6" w:rsidRDefault="00DF00A3" w:rsidP="00A535E5">
      <w:pPr>
        <w:ind w:left="1360"/>
        <w:rPr>
          <w:sz w:val="24"/>
          <w:szCs w:val="24"/>
        </w:rPr>
      </w:pPr>
      <w:r>
        <w:rPr>
          <w:sz w:val="24"/>
          <w:szCs w:val="24"/>
        </w:rPr>
        <w:t>Shanty Asher</w:t>
      </w:r>
      <w:r w:rsidR="006936AF">
        <w:rPr>
          <w:sz w:val="24"/>
          <w:szCs w:val="24"/>
        </w:rPr>
        <w:t xml:space="preserve"> presented on </w:t>
      </w:r>
      <w:r>
        <w:rPr>
          <w:sz w:val="24"/>
          <w:szCs w:val="24"/>
        </w:rPr>
        <w:t>the Compacts of Free Association and Workforce Agreements</w:t>
      </w:r>
      <w:r w:rsidR="00164152">
        <w:rPr>
          <w:sz w:val="24"/>
          <w:szCs w:val="24"/>
        </w:rPr>
        <w:t xml:space="preserve">.  </w:t>
      </w:r>
      <w:r w:rsidR="00BE4475">
        <w:rPr>
          <w:sz w:val="24"/>
          <w:szCs w:val="24"/>
        </w:rPr>
        <w:t>The presentation can be found at the link below:</w:t>
      </w:r>
    </w:p>
    <w:p w14:paraId="2F4C7BAA" w14:textId="73C87E0A" w:rsidR="000878EB" w:rsidRDefault="00000000" w:rsidP="00164152">
      <w:pPr>
        <w:pStyle w:val="Heading1"/>
        <w:ind w:left="1360"/>
        <w:rPr>
          <w:b w:val="0"/>
          <w:bCs w:val="0"/>
        </w:rPr>
      </w:pPr>
      <w:hyperlink r:id="rId17" w:history="1">
        <w:r w:rsidR="00164152" w:rsidRPr="0063452E">
          <w:rPr>
            <w:rStyle w:val="Hyperlink"/>
            <w:b w:val="0"/>
            <w:bCs w:val="0"/>
          </w:rPr>
          <w:t>https://labor.hawaii.gov/wdc/files/2022/12/ERAU-brief-for-State-of-Hawaii-Workforce-Development-jan-2023.pptx</w:t>
        </w:r>
      </w:hyperlink>
      <w:r w:rsidR="00164152">
        <w:rPr>
          <w:b w:val="0"/>
          <w:bCs w:val="0"/>
        </w:rPr>
        <w:t xml:space="preserve"> </w:t>
      </w:r>
    </w:p>
    <w:p w14:paraId="05E7E853" w14:textId="77777777" w:rsidR="00405F3E" w:rsidRDefault="00405F3E" w:rsidP="00164152">
      <w:pPr>
        <w:pStyle w:val="Heading1"/>
        <w:ind w:left="1360"/>
        <w:rPr>
          <w:b w:val="0"/>
          <w:bCs w:val="0"/>
        </w:rPr>
      </w:pPr>
    </w:p>
    <w:p w14:paraId="1E20E4D2" w14:textId="6449E42F" w:rsidR="00405F3E" w:rsidRDefault="00405F3E" w:rsidP="00405F3E">
      <w:pPr>
        <w:ind w:left="1360"/>
        <w:rPr>
          <w:sz w:val="24"/>
          <w:szCs w:val="24"/>
        </w:rPr>
      </w:pPr>
      <w:r w:rsidRPr="00405F3E">
        <w:rPr>
          <w:sz w:val="24"/>
          <w:szCs w:val="24"/>
        </w:rPr>
        <w:t xml:space="preserve">Dina Yoshimi wanted to know the layout of where the COFA citizens are located around Hawaii, Shanty let her know that she can’t go into details per city, but the most are in Honolulu followed by Big Island then Maui. </w:t>
      </w:r>
    </w:p>
    <w:p w14:paraId="2D8AC5A9" w14:textId="77777777" w:rsidR="00405F3E" w:rsidRDefault="00405F3E" w:rsidP="00405F3E">
      <w:pPr>
        <w:ind w:left="1360"/>
        <w:rPr>
          <w:sz w:val="24"/>
          <w:szCs w:val="24"/>
        </w:rPr>
      </w:pPr>
    </w:p>
    <w:p w14:paraId="5294DAA4" w14:textId="68CB2617" w:rsidR="00405F3E" w:rsidRPr="00405F3E" w:rsidRDefault="00405F3E" w:rsidP="00405F3E">
      <w:pPr>
        <w:ind w:left="1360"/>
        <w:rPr>
          <w:sz w:val="24"/>
          <w:szCs w:val="24"/>
        </w:rPr>
      </w:pPr>
      <w:r>
        <w:rPr>
          <w:sz w:val="24"/>
          <w:szCs w:val="24"/>
        </w:rPr>
        <w:t xml:space="preserve">Dina followed by asking what kind of aspirations for jobs of the community would be. Shanty answered that there </w:t>
      </w:r>
      <w:r w:rsidR="00DA3C53">
        <w:rPr>
          <w:sz w:val="24"/>
          <w:szCs w:val="24"/>
        </w:rPr>
        <w:t>are</w:t>
      </w:r>
      <w:r>
        <w:rPr>
          <w:sz w:val="24"/>
          <w:szCs w:val="24"/>
        </w:rPr>
        <w:t xml:space="preserve"> always highlighted fields</w:t>
      </w:r>
      <w:r w:rsidR="007C3398">
        <w:rPr>
          <w:sz w:val="24"/>
          <w:szCs w:val="24"/>
        </w:rPr>
        <w:t xml:space="preserve"> from a parents/older perspective</w:t>
      </w:r>
      <w:r>
        <w:rPr>
          <w:sz w:val="24"/>
          <w:szCs w:val="24"/>
        </w:rPr>
        <w:t xml:space="preserve"> those being Doctor, Attorney, Police Officer</w:t>
      </w:r>
      <w:r w:rsidR="00DA3C53">
        <w:rPr>
          <w:sz w:val="24"/>
          <w:szCs w:val="24"/>
        </w:rPr>
        <w:t xml:space="preserve">, and not a teacher. This is because they come with limited resources and </w:t>
      </w:r>
      <w:r w:rsidR="00C36149">
        <w:rPr>
          <w:sz w:val="24"/>
          <w:szCs w:val="24"/>
        </w:rPr>
        <w:t>really only know occupations that are public and common knowledge.</w:t>
      </w:r>
    </w:p>
    <w:p w14:paraId="427C0650" w14:textId="77777777" w:rsidR="009476B9" w:rsidRDefault="009476B9" w:rsidP="003842F7">
      <w:pPr>
        <w:pStyle w:val="Heading1"/>
        <w:ind w:firstLine="720"/>
      </w:pPr>
    </w:p>
    <w:p w14:paraId="56490E9D" w14:textId="51FA8566" w:rsidR="000878EB" w:rsidRDefault="006B230C" w:rsidP="00EA6E7F">
      <w:pPr>
        <w:pStyle w:val="Heading1"/>
        <w:numPr>
          <w:ilvl w:val="0"/>
          <w:numId w:val="3"/>
        </w:numPr>
      </w:pPr>
      <w:r>
        <w:t>Office of Revitalization’s Purpose &amp; Function</w:t>
      </w:r>
    </w:p>
    <w:p w14:paraId="3CAFCB8F" w14:textId="4AC754C7" w:rsidR="006B230C" w:rsidRPr="006B230C" w:rsidRDefault="00292331" w:rsidP="006B230C">
      <w:pPr>
        <w:ind w:left="1360"/>
        <w:rPr>
          <w:sz w:val="24"/>
          <w:szCs w:val="24"/>
        </w:rPr>
      </w:pPr>
      <w:r>
        <w:rPr>
          <w:sz w:val="24"/>
          <w:szCs w:val="24"/>
        </w:rPr>
        <w:t>Nicole Anderson</w:t>
      </w:r>
      <w:r w:rsidR="006B230C" w:rsidRPr="006B230C">
        <w:rPr>
          <w:sz w:val="24"/>
          <w:szCs w:val="24"/>
        </w:rPr>
        <w:t xml:space="preserve"> presented on </w:t>
      </w:r>
      <w:r>
        <w:rPr>
          <w:sz w:val="24"/>
          <w:szCs w:val="24"/>
        </w:rPr>
        <w:t>the Office of Revitalization</w:t>
      </w:r>
      <w:r w:rsidR="006B230C" w:rsidRPr="006B230C">
        <w:rPr>
          <w:sz w:val="24"/>
          <w:szCs w:val="24"/>
        </w:rPr>
        <w:t>.  The presentation can be found at the link below:</w:t>
      </w:r>
    </w:p>
    <w:p w14:paraId="12DC7A91" w14:textId="611D91BD" w:rsidR="006B230C" w:rsidRPr="00292331" w:rsidRDefault="00000000" w:rsidP="006B230C">
      <w:pPr>
        <w:pStyle w:val="Heading1"/>
        <w:ind w:left="1360"/>
        <w:rPr>
          <w:b w:val="0"/>
          <w:bCs w:val="0"/>
        </w:rPr>
      </w:pPr>
      <w:hyperlink r:id="rId18" w:history="1">
        <w:r w:rsidR="00292331" w:rsidRPr="00292331">
          <w:rPr>
            <w:rStyle w:val="Hyperlink"/>
            <w:b w:val="0"/>
            <w:bCs w:val="0"/>
          </w:rPr>
          <w:t>https://labor.hawaii.gov/wdc/files/2022/12/About-OER-March-2023.pdf</w:t>
        </w:r>
      </w:hyperlink>
      <w:r w:rsidR="00292331" w:rsidRPr="00292331">
        <w:rPr>
          <w:b w:val="0"/>
          <w:bCs w:val="0"/>
        </w:rPr>
        <w:t xml:space="preserve"> </w:t>
      </w:r>
    </w:p>
    <w:p w14:paraId="4F242C7A" w14:textId="77777777" w:rsidR="00292331" w:rsidRDefault="00292331" w:rsidP="006B230C">
      <w:pPr>
        <w:pStyle w:val="Heading1"/>
        <w:ind w:left="1360"/>
      </w:pPr>
    </w:p>
    <w:p w14:paraId="26A82E2D" w14:textId="4CB9669F" w:rsidR="006B230C" w:rsidRDefault="006B230C" w:rsidP="00EA6E7F">
      <w:pPr>
        <w:pStyle w:val="Heading1"/>
        <w:numPr>
          <w:ilvl w:val="0"/>
          <w:numId w:val="3"/>
        </w:numPr>
      </w:pPr>
      <w:r>
        <w:t>Job Quality Academy</w:t>
      </w:r>
    </w:p>
    <w:p w14:paraId="7FA2BD9F" w14:textId="243BE65E" w:rsidR="006B230C" w:rsidRDefault="00306E3F" w:rsidP="006B230C">
      <w:pPr>
        <w:ind w:left="1360"/>
        <w:rPr>
          <w:sz w:val="24"/>
          <w:szCs w:val="24"/>
        </w:rPr>
      </w:pPr>
      <w:r>
        <w:rPr>
          <w:sz w:val="24"/>
          <w:szCs w:val="24"/>
        </w:rPr>
        <w:t xml:space="preserve">Nicole Anderson updated the committee on the Job Quality Academy, an application was recently submitted and is being operated by Jobs for the Future in collaboration with </w:t>
      </w:r>
      <w:r w:rsidR="00791E9A">
        <w:rPr>
          <w:sz w:val="24"/>
          <w:szCs w:val="24"/>
        </w:rPr>
        <w:t>the Department</w:t>
      </w:r>
      <w:r>
        <w:rPr>
          <w:sz w:val="24"/>
          <w:szCs w:val="24"/>
        </w:rPr>
        <w:t xml:space="preserve"> of Labor.</w:t>
      </w:r>
      <w:r w:rsidR="00791E9A">
        <w:rPr>
          <w:sz w:val="24"/>
          <w:szCs w:val="24"/>
        </w:rPr>
        <w:t xml:space="preserve"> It is an opportunity to create the language strands in all sectors and to focus on the pacific islander community and elevating their opportunities within the DOE. More information on the Job Quality Academy can be found at the following link: </w:t>
      </w:r>
      <w:hyperlink r:id="rId19" w:history="1">
        <w:r w:rsidR="00791E9A" w:rsidRPr="005C694C">
          <w:rPr>
            <w:rStyle w:val="Hyperlink"/>
            <w:sz w:val="24"/>
            <w:szCs w:val="24"/>
          </w:rPr>
          <w:t>https://www.jff.org/job-quality-academy/</w:t>
        </w:r>
      </w:hyperlink>
      <w:r w:rsidR="00791E9A">
        <w:rPr>
          <w:sz w:val="24"/>
          <w:szCs w:val="24"/>
        </w:rPr>
        <w:t xml:space="preserve"> </w:t>
      </w:r>
    </w:p>
    <w:p w14:paraId="299EA88E" w14:textId="734A7530" w:rsidR="00EC3799" w:rsidRDefault="00EC3799" w:rsidP="006B230C">
      <w:pPr>
        <w:ind w:left="1360"/>
        <w:rPr>
          <w:sz w:val="24"/>
          <w:szCs w:val="24"/>
        </w:rPr>
      </w:pPr>
      <w:r>
        <w:rPr>
          <w:sz w:val="24"/>
          <w:szCs w:val="24"/>
        </w:rPr>
        <w:lastRenderedPageBreak/>
        <w:t>Dina Yoshimi wanted to recommend the UH CTAHR has a grant for three years to reach out to farmers that are limited in English proficiency. The USDA Natural Resources Branch is pushing into the same area so they can be a possible partner.</w:t>
      </w:r>
    </w:p>
    <w:p w14:paraId="37BDC4BD" w14:textId="77777777" w:rsidR="00EC3799" w:rsidRDefault="00EC3799" w:rsidP="006B230C">
      <w:pPr>
        <w:ind w:left="1360"/>
        <w:rPr>
          <w:sz w:val="24"/>
          <w:szCs w:val="24"/>
        </w:rPr>
      </w:pPr>
    </w:p>
    <w:p w14:paraId="2FBFFB21" w14:textId="0C3B86F7" w:rsidR="00EC3799" w:rsidRPr="006B230C" w:rsidRDefault="00EC3799" w:rsidP="006B230C">
      <w:pPr>
        <w:ind w:left="1360"/>
        <w:rPr>
          <w:sz w:val="24"/>
          <w:szCs w:val="24"/>
        </w:rPr>
      </w:pPr>
      <w:r>
        <w:rPr>
          <w:sz w:val="24"/>
          <w:szCs w:val="24"/>
        </w:rPr>
        <w:t xml:space="preserve">Cary Miyashiro asked Dina Yoshimi to present updates from the Hawaii Language Roadmap annual multi-lingual career development day. </w:t>
      </w:r>
      <w:r w:rsidR="005F591E">
        <w:rPr>
          <w:sz w:val="24"/>
          <w:szCs w:val="24"/>
        </w:rPr>
        <w:t xml:space="preserve">Unfortunately, the bus from Campbell didn’t show up this year so there were fewer students that attended normally, 100-120. The day is to help students understand how </w:t>
      </w:r>
      <w:r w:rsidR="008B7E15">
        <w:rPr>
          <w:sz w:val="24"/>
          <w:szCs w:val="24"/>
        </w:rPr>
        <w:t>their</w:t>
      </w:r>
      <w:r w:rsidR="005F591E">
        <w:rPr>
          <w:sz w:val="24"/>
          <w:szCs w:val="24"/>
        </w:rPr>
        <w:t xml:space="preserve"> other spoken languages can be beneficial to both their career and college opportunities. </w:t>
      </w:r>
    </w:p>
    <w:p w14:paraId="1ED7EF6E" w14:textId="77777777" w:rsidR="0086652A" w:rsidRPr="008F3AA1" w:rsidRDefault="0086652A" w:rsidP="008F3AA1">
      <w:pPr>
        <w:ind w:left="1360"/>
        <w:rPr>
          <w:sz w:val="24"/>
          <w:szCs w:val="24"/>
        </w:rPr>
      </w:pPr>
    </w:p>
    <w:p w14:paraId="068194DF" w14:textId="03176C35" w:rsidR="00773155" w:rsidRDefault="009476B9" w:rsidP="00773155">
      <w:pPr>
        <w:pStyle w:val="Heading1"/>
        <w:numPr>
          <w:ilvl w:val="0"/>
          <w:numId w:val="3"/>
        </w:numPr>
      </w:pPr>
      <w:r>
        <w:t>Updates from State Workforce Agency</w:t>
      </w:r>
      <w:r w:rsidR="006B230C">
        <w:t xml:space="preserve"> from February 2, 2023 to April 6, 2023</w:t>
      </w:r>
    </w:p>
    <w:p w14:paraId="50B42102" w14:textId="602841F3" w:rsidR="008149EC" w:rsidRDefault="009476B9" w:rsidP="009476B9">
      <w:pPr>
        <w:pStyle w:val="ListParagraph"/>
        <w:numPr>
          <w:ilvl w:val="0"/>
          <w:numId w:val="42"/>
        </w:numPr>
        <w:rPr>
          <w:b/>
          <w:bCs/>
          <w:sz w:val="24"/>
          <w:szCs w:val="24"/>
          <w:u w:val="none"/>
        </w:rPr>
      </w:pPr>
      <w:r>
        <w:rPr>
          <w:b/>
          <w:bCs/>
          <w:sz w:val="24"/>
          <w:szCs w:val="24"/>
          <w:u w:val="none"/>
        </w:rPr>
        <w:t>Workforce Development Division</w:t>
      </w:r>
    </w:p>
    <w:p w14:paraId="6BF520D3" w14:textId="77777777" w:rsidR="00174240" w:rsidRDefault="00032EAE" w:rsidP="0041513D">
      <w:pPr>
        <w:ind w:left="1360"/>
        <w:rPr>
          <w:sz w:val="24"/>
          <w:szCs w:val="24"/>
        </w:rPr>
      </w:pPr>
      <w:r>
        <w:rPr>
          <w:sz w:val="24"/>
          <w:szCs w:val="24"/>
        </w:rPr>
        <w:t xml:space="preserve">Jarret Yip </w:t>
      </w:r>
      <w:r w:rsidR="0041513D">
        <w:rPr>
          <w:sz w:val="24"/>
          <w:szCs w:val="24"/>
        </w:rPr>
        <w:t xml:space="preserve">gave updates from Workforce Development Division. The updates can be found at the following link: </w:t>
      </w:r>
    </w:p>
    <w:p w14:paraId="0376FDF8" w14:textId="547099C0" w:rsidR="00032EAE" w:rsidRPr="00032EAE" w:rsidRDefault="00000000" w:rsidP="0041513D">
      <w:pPr>
        <w:ind w:left="1360"/>
        <w:rPr>
          <w:sz w:val="24"/>
          <w:szCs w:val="24"/>
        </w:rPr>
      </w:pPr>
      <w:hyperlink r:id="rId20" w:history="1">
        <w:r w:rsidR="00174240" w:rsidRPr="005C694C">
          <w:rPr>
            <w:rStyle w:val="Hyperlink"/>
            <w:sz w:val="24"/>
            <w:szCs w:val="24"/>
          </w:rPr>
          <w:t>https://labor.hawaii.gov/wdc/files/2022/12/WDC-Committee-updates.pdf</w:t>
        </w:r>
      </w:hyperlink>
      <w:r w:rsidR="00174240">
        <w:rPr>
          <w:sz w:val="24"/>
          <w:szCs w:val="24"/>
        </w:rPr>
        <w:t xml:space="preserve"> </w:t>
      </w:r>
    </w:p>
    <w:p w14:paraId="5153166C" w14:textId="77777777" w:rsidR="009476B9" w:rsidRDefault="009476B9" w:rsidP="006B230C">
      <w:pPr>
        <w:pStyle w:val="Heading1"/>
        <w:ind w:left="0"/>
      </w:pPr>
    </w:p>
    <w:p w14:paraId="7A176F10" w14:textId="56E68205" w:rsidR="009476B9" w:rsidRDefault="009476B9" w:rsidP="00773155">
      <w:pPr>
        <w:pStyle w:val="Heading1"/>
        <w:numPr>
          <w:ilvl w:val="0"/>
          <w:numId w:val="3"/>
        </w:numPr>
      </w:pPr>
      <w:r>
        <w:t>Announcements and Public Testimony (if any)</w:t>
      </w:r>
    </w:p>
    <w:p w14:paraId="4E3C05EE" w14:textId="3ED26328" w:rsidR="00D40CC0" w:rsidRPr="001F0B24" w:rsidRDefault="008B7E15" w:rsidP="008B7E15">
      <w:pPr>
        <w:ind w:left="1360"/>
        <w:rPr>
          <w:sz w:val="24"/>
          <w:szCs w:val="24"/>
        </w:rPr>
      </w:pPr>
      <w:r>
        <w:rPr>
          <w:sz w:val="24"/>
          <w:szCs w:val="24"/>
        </w:rPr>
        <w:t>Mark Menard shared that on the 12</w:t>
      </w:r>
      <w:r w:rsidRPr="008B7E15">
        <w:rPr>
          <w:sz w:val="24"/>
          <w:szCs w:val="24"/>
          <w:vertAlign w:val="superscript"/>
        </w:rPr>
        <w:t>th</w:t>
      </w:r>
      <w:r>
        <w:rPr>
          <w:sz w:val="24"/>
          <w:szCs w:val="24"/>
        </w:rPr>
        <w:t xml:space="preserve"> there will be a hiring event at the Dole cannery working with the DOE, they have received responses from 10 high schools anticipating ~120 students attending. It is open to the general public</w:t>
      </w:r>
      <w:r w:rsidR="00CE39C0">
        <w:rPr>
          <w:sz w:val="24"/>
          <w:szCs w:val="24"/>
        </w:rPr>
        <w:t xml:space="preserve"> as well</w:t>
      </w:r>
      <w:r>
        <w:rPr>
          <w:sz w:val="24"/>
          <w:szCs w:val="24"/>
        </w:rPr>
        <w:t>.</w:t>
      </w:r>
    </w:p>
    <w:p w14:paraId="5BE157E8" w14:textId="77777777" w:rsidR="009476B9" w:rsidRDefault="009476B9" w:rsidP="009476B9">
      <w:pPr>
        <w:pStyle w:val="Heading1"/>
        <w:ind w:left="0"/>
      </w:pPr>
    </w:p>
    <w:p w14:paraId="7A90D079" w14:textId="50C5506A" w:rsidR="009476B9" w:rsidRDefault="009476B9" w:rsidP="00773155">
      <w:pPr>
        <w:pStyle w:val="Heading1"/>
        <w:numPr>
          <w:ilvl w:val="0"/>
          <w:numId w:val="3"/>
        </w:numPr>
      </w:pPr>
      <w:r>
        <w:t>Next Meeting</w:t>
      </w:r>
    </w:p>
    <w:p w14:paraId="3A937ACD" w14:textId="1726BA47" w:rsidR="00A05E8E" w:rsidRDefault="001356B7" w:rsidP="001356B7">
      <w:pPr>
        <w:ind w:left="1360"/>
        <w:rPr>
          <w:sz w:val="24"/>
          <w:szCs w:val="24"/>
        </w:rPr>
      </w:pPr>
      <w:r>
        <w:rPr>
          <w:sz w:val="24"/>
          <w:szCs w:val="24"/>
        </w:rPr>
        <w:t>The Sector Strategies Committee</w:t>
      </w:r>
      <w:r w:rsidR="006B230C">
        <w:rPr>
          <w:sz w:val="24"/>
          <w:szCs w:val="24"/>
        </w:rPr>
        <w:t xml:space="preserve"> </w:t>
      </w:r>
      <w:r w:rsidR="008149EC">
        <w:rPr>
          <w:sz w:val="24"/>
          <w:szCs w:val="24"/>
        </w:rPr>
        <w:t xml:space="preserve">meeting </w:t>
      </w:r>
      <w:r w:rsidR="006B230C">
        <w:rPr>
          <w:sz w:val="24"/>
          <w:szCs w:val="24"/>
        </w:rPr>
        <w:t>is tentatively scheduled for</w:t>
      </w:r>
      <w:r w:rsidR="008149EC">
        <w:rPr>
          <w:sz w:val="24"/>
          <w:szCs w:val="24"/>
        </w:rPr>
        <w:t xml:space="preserve"> </w:t>
      </w:r>
      <w:r w:rsidR="006B230C">
        <w:rPr>
          <w:sz w:val="24"/>
          <w:szCs w:val="24"/>
        </w:rPr>
        <w:t>June 1</w:t>
      </w:r>
      <w:r w:rsidR="008149EC">
        <w:rPr>
          <w:sz w:val="24"/>
          <w:szCs w:val="24"/>
        </w:rPr>
        <w:t xml:space="preserve">, </w:t>
      </w:r>
      <w:r w:rsidR="00A74ACF">
        <w:rPr>
          <w:sz w:val="24"/>
          <w:szCs w:val="24"/>
        </w:rPr>
        <w:t>2023, from 1:00 p.m. to 2:30 p.m</w:t>
      </w:r>
      <w:r w:rsidR="008149EC">
        <w:rPr>
          <w:sz w:val="24"/>
          <w:szCs w:val="24"/>
        </w:rPr>
        <w:t>.</w:t>
      </w:r>
    </w:p>
    <w:p w14:paraId="6D0146D2" w14:textId="77777777" w:rsidR="0041570F" w:rsidRPr="0041570F" w:rsidRDefault="0041570F" w:rsidP="00773155">
      <w:pPr>
        <w:ind w:left="1360"/>
        <w:rPr>
          <w:sz w:val="24"/>
          <w:szCs w:val="24"/>
        </w:rPr>
      </w:pPr>
    </w:p>
    <w:p w14:paraId="02569C2F" w14:textId="10380573" w:rsidR="00773155" w:rsidRDefault="008149EC" w:rsidP="00773155">
      <w:pPr>
        <w:pStyle w:val="Heading1"/>
        <w:numPr>
          <w:ilvl w:val="0"/>
          <w:numId w:val="3"/>
        </w:numPr>
      </w:pPr>
      <w:r>
        <w:t>Adjournment</w:t>
      </w:r>
    </w:p>
    <w:p w14:paraId="2794A756" w14:textId="676DCC17" w:rsidR="00384ADB" w:rsidRDefault="008149EC" w:rsidP="008149EC">
      <w:pPr>
        <w:ind w:left="1360"/>
        <w:rPr>
          <w:sz w:val="24"/>
          <w:szCs w:val="24"/>
        </w:rPr>
      </w:pPr>
      <w:r>
        <w:rPr>
          <w:sz w:val="24"/>
          <w:szCs w:val="24"/>
        </w:rPr>
        <w:t xml:space="preserve">Committee Chair Miyashiro adjourned the meeting at </w:t>
      </w:r>
      <w:r w:rsidR="00313337">
        <w:rPr>
          <w:sz w:val="24"/>
          <w:szCs w:val="24"/>
        </w:rPr>
        <w:t>2:</w:t>
      </w:r>
      <w:r w:rsidR="00DE0479">
        <w:rPr>
          <w:sz w:val="24"/>
          <w:szCs w:val="24"/>
        </w:rPr>
        <w:t>3</w:t>
      </w:r>
      <w:r w:rsidR="008B7E15">
        <w:rPr>
          <w:sz w:val="24"/>
          <w:szCs w:val="24"/>
        </w:rPr>
        <w:t>3</w:t>
      </w:r>
      <w:r>
        <w:rPr>
          <w:sz w:val="24"/>
          <w:szCs w:val="24"/>
        </w:rPr>
        <w:t xml:space="preserve"> p.m.</w:t>
      </w:r>
    </w:p>
    <w:p w14:paraId="4270C831" w14:textId="6AF8439E" w:rsidR="00CE4882" w:rsidRDefault="00CE4882" w:rsidP="0031252B"/>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F6D3" w14:textId="77777777" w:rsidR="003515F7" w:rsidRDefault="003515F7">
      <w:r>
        <w:separator/>
      </w:r>
    </w:p>
  </w:endnote>
  <w:endnote w:type="continuationSeparator" w:id="0">
    <w:p w14:paraId="2508DF3B" w14:textId="77777777" w:rsidR="003515F7" w:rsidRDefault="0035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(for</w:t>
                    </w:r>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285C" w14:textId="77777777" w:rsidR="003515F7" w:rsidRDefault="003515F7">
      <w:r>
        <w:separator/>
      </w:r>
    </w:p>
  </w:footnote>
  <w:footnote w:type="continuationSeparator" w:id="0">
    <w:p w14:paraId="0DC120F3" w14:textId="77777777" w:rsidR="003515F7" w:rsidRDefault="0035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Content>
      <w:p w14:paraId="6F06ABE6" w14:textId="413A7A84" w:rsidR="00773155" w:rsidRDefault="00000000">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6"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3"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400539"/>
    <w:multiLevelType w:val="hybridMultilevel"/>
    <w:tmpl w:val="FAB80768"/>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33F33FF6"/>
    <w:multiLevelType w:val="hybridMultilevel"/>
    <w:tmpl w:val="1B84D7F0"/>
    <w:lvl w:ilvl="0" w:tplc="D45A3BD2">
      <w:start w:val="1"/>
      <w:numFmt w:val="bullet"/>
      <w:lvlText w:val=""/>
      <w:lvlJc w:val="left"/>
      <w:pPr>
        <w:ind w:left="2080" w:hanging="360"/>
      </w:pPr>
      <w:rPr>
        <w:rFonts w:ascii="Symbol" w:hAnsi="Symbol" w:hint="default"/>
        <w:b w:val="0"/>
        <w:bCs w:val="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6"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7" w15:restartNumberingAfterBreak="0">
    <w:nsid w:val="3A213729"/>
    <w:multiLevelType w:val="hybridMultilevel"/>
    <w:tmpl w:val="B0F4213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8" w15:restartNumberingAfterBreak="0">
    <w:nsid w:val="49F637FC"/>
    <w:multiLevelType w:val="hybridMultilevel"/>
    <w:tmpl w:val="FC1EAA7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9"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20"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2"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4" w15:restartNumberingAfterBreak="0">
    <w:nsid w:val="57F10D60"/>
    <w:multiLevelType w:val="hybridMultilevel"/>
    <w:tmpl w:val="FA2294A0"/>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5"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6" w15:restartNumberingAfterBreak="0">
    <w:nsid w:val="58684CCF"/>
    <w:multiLevelType w:val="hybridMultilevel"/>
    <w:tmpl w:val="D62295B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7" w15:restartNumberingAfterBreak="0">
    <w:nsid w:val="5CC70F32"/>
    <w:multiLevelType w:val="hybridMultilevel"/>
    <w:tmpl w:val="54E2DA7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8"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0"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1"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2"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3"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3F148AA"/>
    <w:multiLevelType w:val="hybridMultilevel"/>
    <w:tmpl w:val="54E2DA7E"/>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5" w15:restartNumberingAfterBreak="0">
    <w:nsid w:val="76766A1B"/>
    <w:multiLevelType w:val="hybridMultilevel"/>
    <w:tmpl w:val="A6B01A2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B701D6"/>
    <w:multiLevelType w:val="hybridMultilevel"/>
    <w:tmpl w:val="233E7386"/>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7"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8" w15:restartNumberingAfterBreak="0">
    <w:nsid w:val="79B43CFE"/>
    <w:multiLevelType w:val="hybridMultilevel"/>
    <w:tmpl w:val="28105C6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9"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0"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1"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2"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23"/>
  </w:num>
  <w:num w:numId="2" w16cid:durableId="361252825">
    <w:abstractNumId w:val="19"/>
  </w:num>
  <w:num w:numId="3" w16cid:durableId="585655054">
    <w:abstractNumId w:val="11"/>
  </w:num>
  <w:num w:numId="4" w16cid:durableId="1780369506">
    <w:abstractNumId w:val="28"/>
  </w:num>
  <w:num w:numId="5" w16cid:durableId="1187714271">
    <w:abstractNumId w:val="37"/>
  </w:num>
  <w:num w:numId="6" w16cid:durableId="216860692">
    <w:abstractNumId w:val="9"/>
  </w:num>
  <w:num w:numId="7" w16cid:durableId="226456527">
    <w:abstractNumId w:val="39"/>
  </w:num>
  <w:num w:numId="8" w16cid:durableId="684136198">
    <w:abstractNumId w:val="21"/>
  </w:num>
  <w:num w:numId="9" w16cid:durableId="1496646299">
    <w:abstractNumId w:val="31"/>
  </w:num>
  <w:num w:numId="10" w16cid:durableId="1060638423">
    <w:abstractNumId w:val="1"/>
  </w:num>
  <w:num w:numId="11" w16cid:durableId="639771962">
    <w:abstractNumId w:val="32"/>
  </w:num>
  <w:num w:numId="12" w16cid:durableId="1110706675">
    <w:abstractNumId w:val="12"/>
  </w:num>
  <w:num w:numId="13" w16cid:durableId="1823548270">
    <w:abstractNumId w:val="30"/>
  </w:num>
  <w:num w:numId="14" w16cid:durableId="1749573764">
    <w:abstractNumId w:val="7"/>
  </w:num>
  <w:num w:numId="15" w16cid:durableId="1553811413">
    <w:abstractNumId w:val="22"/>
  </w:num>
  <w:num w:numId="16" w16cid:durableId="346057376">
    <w:abstractNumId w:val="42"/>
  </w:num>
  <w:num w:numId="17" w16cid:durableId="1110125147">
    <w:abstractNumId w:val="13"/>
  </w:num>
  <w:num w:numId="18" w16cid:durableId="1565794882">
    <w:abstractNumId w:val="33"/>
  </w:num>
  <w:num w:numId="19" w16cid:durableId="192042044">
    <w:abstractNumId w:val="16"/>
  </w:num>
  <w:num w:numId="20" w16cid:durableId="931665738">
    <w:abstractNumId w:val="20"/>
  </w:num>
  <w:num w:numId="21" w16cid:durableId="2127843121">
    <w:abstractNumId w:val="2"/>
  </w:num>
  <w:num w:numId="22" w16cid:durableId="2034529821">
    <w:abstractNumId w:val="3"/>
  </w:num>
  <w:num w:numId="23" w16cid:durableId="266887518">
    <w:abstractNumId w:val="6"/>
  </w:num>
  <w:num w:numId="24" w16cid:durableId="1023677204">
    <w:abstractNumId w:val="4"/>
  </w:num>
  <w:num w:numId="25" w16cid:durableId="225993635">
    <w:abstractNumId w:val="10"/>
  </w:num>
  <w:num w:numId="26" w16cid:durableId="1460490715">
    <w:abstractNumId w:val="40"/>
  </w:num>
  <w:num w:numId="27" w16cid:durableId="1164976614">
    <w:abstractNumId w:val="8"/>
  </w:num>
  <w:num w:numId="28" w16cid:durableId="2056200228">
    <w:abstractNumId w:val="0"/>
  </w:num>
  <w:num w:numId="29" w16cid:durableId="1605502952">
    <w:abstractNumId w:val="25"/>
  </w:num>
  <w:num w:numId="30" w16cid:durableId="836266698">
    <w:abstractNumId w:val="5"/>
  </w:num>
  <w:num w:numId="31" w16cid:durableId="475227541">
    <w:abstractNumId w:val="29"/>
  </w:num>
  <w:num w:numId="32" w16cid:durableId="1516386260">
    <w:abstractNumId w:val="41"/>
  </w:num>
  <w:num w:numId="33" w16cid:durableId="1621954754">
    <w:abstractNumId w:val="35"/>
  </w:num>
  <w:num w:numId="34" w16cid:durableId="639188527">
    <w:abstractNumId w:val="18"/>
  </w:num>
  <w:num w:numId="35" w16cid:durableId="1072695525">
    <w:abstractNumId w:val="38"/>
  </w:num>
  <w:num w:numId="36" w16cid:durableId="1312756110">
    <w:abstractNumId w:val="15"/>
  </w:num>
  <w:num w:numId="37" w16cid:durableId="1102065919">
    <w:abstractNumId w:val="34"/>
  </w:num>
  <w:num w:numId="38" w16cid:durableId="1512330253">
    <w:abstractNumId w:val="17"/>
  </w:num>
  <w:num w:numId="39" w16cid:durableId="953291386">
    <w:abstractNumId w:val="36"/>
  </w:num>
  <w:num w:numId="40" w16cid:durableId="1732922687">
    <w:abstractNumId w:val="26"/>
  </w:num>
  <w:num w:numId="41" w16cid:durableId="601962800">
    <w:abstractNumId w:val="14"/>
  </w:num>
  <w:num w:numId="42" w16cid:durableId="1519465563">
    <w:abstractNumId w:val="24"/>
  </w:num>
  <w:num w:numId="43" w16cid:durableId="54965830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2445"/>
    <w:rsid w:val="00003DEE"/>
    <w:rsid w:val="000052B7"/>
    <w:rsid w:val="00006DEF"/>
    <w:rsid w:val="0000759D"/>
    <w:rsid w:val="00017986"/>
    <w:rsid w:val="00020D71"/>
    <w:rsid w:val="00025067"/>
    <w:rsid w:val="00032EAE"/>
    <w:rsid w:val="0005462D"/>
    <w:rsid w:val="00062B7B"/>
    <w:rsid w:val="00062D6D"/>
    <w:rsid w:val="000669D7"/>
    <w:rsid w:val="00071363"/>
    <w:rsid w:val="0008022E"/>
    <w:rsid w:val="00082B86"/>
    <w:rsid w:val="000844DD"/>
    <w:rsid w:val="000878EB"/>
    <w:rsid w:val="00087DF7"/>
    <w:rsid w:val="00092673"/>
    <w:rsid w:val="00094296"/>
    <w:rsid w:val="000A0050"/>
    <w:rsid w:val="000A2B58"/>
    <w:rsid w:val="000A7773"/>
    <w:rsid w:val="000B0D99"/>
    <w:rsid w:val="000B4A08"/>
    <w:rsid w:val="000C67FA"/>
    <w:rsid w:val="000D67ED"/>
    <w:rsid w:val="000E2C21"/>
    <w:rsid w:val="000E4BBD"/>
    <w:rsid w:val="000E61F6"/>
    <w:rsid w:val="000F4C46"/>
    <w:rsid w:val="000F69C9"/>
    <w:rsid w:val="0010145F"/>
    <w:rsid w:val="00106BE3"/>
    <w:rsid w:val="001136C9"/>
    <w:rsid w:val="00116FB5"/>
    <w:rsid w:val="00127128"/>
    <w:rsid w:val="00132E86"/>
    <w:rsid w:val="00132F81"/>
    <w:rsid w:val="001356B7"/>
    <w:rsid w:val="001611A7"/>
    <w:rsid w:val="001615BF"/>
    <w:rsid w:val="00164152"/>
    <w:rsid w:val="00172259"/>
    <w:rsid w:val="00174240"/>
    <w:rsid w:val="00175CBC"/>
    <w:rsid w:val="00184879"/>
    <w:rsid w:val="0019147D"/>
    <w:rsid w:val="001A1BD1"/>
    <w:rsid w:val="001A3200"/>
    <w:rsid w:val="001A680A"/>
    <w:rsid w:val="001B6241"/>
    <w:rsid w:val="001B629B"/>
    <w:rsid w:val="001B6FDA"/>
    <w:rsid w:val="001C09C3"/>
    <w:rsid w:val="001C2221"/>
    <w:rsid w:val="001C2CA0"/>
    <w:rsid w:val="001D1890"/>
    <w:rsid w:val="001E06C5"/>
    <w:rsid w:val="001E1206"/>
    <w:rsid w:val="001E1A08"/>
    <w:rsid w:val="001E303D"/>
    <w:rsid w:val="001F0B24"/>
    <w:rsid w:val="00207FF0"/>
    <w:rsid w:val="00213DA7"/>
    <w:rsid w:val="00216B3B"/>
    <w:rsid w:val="00221E6B"/>
    <w:rsid w:val="00223A19"/>
    <w:rsid w:val="00223D4E"/>
    <w:rsid w:val="002258B6"/>
    <w:rsid w:val="00226833"/>
    <w:rsid w:val="00234E64"/>
    <w:rsid w:val="00242ACC"/>
    <w:rsid w:val="00245352"/>
    <w:rsid w:val="002536A2"/>
    <w:rsid w:val="0025397B"/>
    <w:rsid w:val="002559F2"/>
    <w:rsid w:val="00256EE4"/>
    <w:rsid w:val="002620DC"/>
    <w:rsid w:val="00262768"/>
    <w:rsid w:val="00266C3F"/>
    <w:rsid w:val="00292331"/>
    <w:rsid w:val="0029590F"/>
    <w:rsid w:val="002A14E5"/>
    <w:rsid w:val="002A6731"/>
    <w:rsid w:val="002A6F47"/>
    <w:rsid w:val="002A7C98"/>
    <w:rsid w:val="002B0AFE"/>
    <w:rsid w:val="002B5172"/>
    <w:rsid w:val="002B5A8C"/>
    <w:rsid w:val="002B692E"/>
    <w:rsid w:val="002C23C3"/>
    <w:rsid w:val="002D0B23"/>
    <w:rsid w:val="002D13CC"/>
    <w:rsid w:val="002D617D"/>
    <w:rsid w:val="002E3BD8"/>
    <w:rsid w:val="002E4373"/>
    <w:rsid w:val="002E6D4A"/>
    <w:rsid w:val="00300C50"/>
    <w:rsid w:val="003064E0"/>
    <w:rsid w:val="00306E3F"/>
    <w:rsid w:val="0031252B"/>
    <w:rsid w:val="003125EB"/>
    <w:rsid w:val="00313337"/>
    <w:rsid w:val="0031341E"/>
    <w:rsid w:val="00313C7A"/>
    <w:rsid w:val="00315D61"/>
    <w:rsid w:val="0031740C"/>
    <w:rsid w:val="00321999"/>
    <w:rsid w:val="00331756"/>
    <w:rsid w:val="00333B25"/>
    <w:rsid w:val="003419AD"/>
    <w:rsid w:val="0034437E"/>
    <w:rsid w:val="003474D7"/>
    <w:rsid w:val="003515F7"/>
    <w:rsid w:val="00352A76"/>
    <w:rsid w:val="00353325"/>
    <w:rsid w:val="00353DB2"/>
    <w:rsid w:val="00357DB7"/>
    <w:rsid w:val="003667AB"/>
    <w:rsid w:val="003670CB"/>
    <w:rsid w:val="00367888"/>
    <w:rsid w:val="0037186F"/>
    <w:rsid w:val="003727AD"/>
    <w:rsid w:val="00375140"/>
    <w:rsid w:val="00376046"/>
    <w:rsid w:val="00383D79"/>
    <w:rsid w:val="003842F7"/>
    <w:rsid w:val="00384ADB"/>
    <w:rsid w:val="00386B14"/>
    <w:rsid w:val="00390FC9"/>
    <w:rsid w:val="00392DE7"/>
    <w:rsid w:val="00393202"/>
    <w:rsid w:val="0039738B"/>
    <w:rsid w:val="00397AD9"/>
    <w:rsid w:val="003A0454"/>
    <w:rsid w:val="003B23EF"/>
    <w:rsid w:val="003B2557"/>
    <w:rsid w:val="003B4AF8"/>
    <w:rsid w:val="003C07BC"/>
    <w:rsid w:val="003C0E51"/>
    <w:rsid w:val="003C263F"/>
    <w:rsid w:val="003C4E3C"/>
    <w:rsid w:val="003C787A"/>
    <w:rsid w:val="003D28E4"/>
    <w:rsid w:val="003D2CDA"/>
    <w:rsid w:val="003D3B45"/>
    <w:rsid w:val="003E1062"/>
    <w:rsid w:val="003E33A5"/>
    <w:rsid w:val="003E622A"/>
    <w:rsid w:val="003F058B"/>
    <w:rsid w:val="003F4ABC"/>
    <w:rsid w:val="003F6A75"/>
    <w:rsid w:val="003F71D6"/>
    <w:rsid w:val="00405F3E"/>
    <w:rsid w:val="0041513D"/>
    <w:rsid w:val="0041570F"/>
    <w:rsid w:val="00415EFC"/>
    <w:rsid w:val="00420675"/>
    <w:rsid w:val="00423FBA"/>
    <w:rsid w:val="00426DBE"/>
    <w:rsid w:val="00430EB6"/>
    <w:rsid w:val="004359F6"/>
    <w:rsid w:val="004401FE"/>
    <w:rsid w:val="00440FA8"/>
    <w:rsid w:val="0044180D"/>
    <w:rsid w:val="00446BC6"/>
    <w:rsid w:val="0045106E"/>
    <w:rsid w:val="00452354"/>
    <w:rsid w:val="004625B6"/>
    <w:rsid w:val="00466F83"/>
    <w:rsid w:val="00470B6A"/>
    <w:rsid w:val="00483AB1"/>
    <w:rsid w:val="00486AFE"/>
    <w:rsid w:val="004967C8"/>
    <w:rsid w:val="004A0331"/>
    <w:rsid w:val="004A16DA"/>
    <w:rsid w:val="004A258F"/>
    <w:rsid w:val="004A3483"/>
    <w:rsid w:val="004A72F2"/>
    <w:rsid w:val="004B5AAA"/>
    <w:rsid w:val="004B706B"/>
    <w:rsid w:val="004C3489"/>
    <w:rsid w:val="004C62B5"/>
    <w:rsid w:val="004D51DD"/>
    <w:rsid w:val="004E14B9"/>
    <w:rsid w:val="004E348D"/>
    <w:rsid w:val="004F328F"/>
    <w:rsid w:val="00521491"/>
    <w:rsid w:val="0052391B"/>
    <w:rsid w:val="00524E62"/>
    <w:rsid w:val="00525151"/>
    <w:rsid w:val="005328D6"/>
    <w:rsid w:val="005351D1"/>
    <w:rsid w:val="00535658"/>
    <w:rsid w:val="00535A17"/>
    <w:rsid w:val="00540A75"/>
    <w:rsid w:val="005509F2"/>
    <w:rsid w:val="00555F6F"/>
    <w:rsid w:val="005566E6"/>
    <w:rsid w:val="0056202F"/>
    <w:rsid w:val="00565EB6"/>
    <w:rsid w:val="00571F22"/>
    <w:rsid w:val="00576AA7"/>
    <w:rsid w:val="00577400"/>
    <w:rsid w:val="0057747E"/>
    <w:rsid w:val="00582171"/>
    <w:rsid w:val="00583F0A"/>
    <w:rsid w:val="005902BB"/>
    <w:rsid w:val="005A2A88"/>
    <w:rsid w:val="005A2F5D"/>
    <w:rsid w:val="005A355C"/>
    <w:rsid w:val="005A6EA0"/>
    <w:rsid w:val="005B248A"/>
    <w:rsid w:val="005B70CE"/>
    <w:rsid w:val="005C2671"/>
    <w:rsid w:val="005C3699"/>
    <w:rsid w:val="005C6C00"/>
    <w:rsid w:val="005C7472"/>
    <w:rsid w:val="005C7785"/>
    <w:rsid w:val="005C7CFD"/>
    <w:rsid w:val="005D182B"/>
    <w:rsid w:val="005D36CF"/>
    <w:rsid w:val="005D7D9B"/>
    <w:rsid w:val="005E2594"/>
    <w:rsid w:val="005E3203"/>
    <w:rsid w:val="005E5B39"/>
    <w:rsid w:val="005F591E"/>
    <w:rsid w:val="006013DB"/>
    <w:rsid w:val="00602427"/>
    <w:rsid w:val="0060586D"/>
    <w:rsid w:val="00611A0D"/>
    <w:rsid w:val="00612086"/>
    <w:rsid w:val="00612FE7"/>
    <w:rsid w:val="00616B22"/>
    <w:rsid w:val="006261D7"/>
    <w:rsid w:val="00626C98"/>
    <w:rsid w:val="00632788"/>
    <w:rsid w:val="00634E4B"/>
    <w:rsid w:val="0063678F"/>
    <w:rsid w:val="0064624D"/>
    <w:rsid w:val="006500AA"/>
    <w:rsid w:val="00651070"/>
    <w:rsid w:val="00651227"/>
    <w:rsid w:val="00653B3C"/>
    <w:rsid w:val="00655897"/>
    <w:rsid w:val="00655D45"/>
    <w:rsid w:val="00660C4F"/>
    <w:rsid w:val="00673FD5"/>
    <w:rsid w:val="00681C72"/>
    <w:rsid w:val="00687B31"/>
    <w:rsid w:val="00693406"/>
    <w:rsid w:val="006936AF"/>
    <w:rsid w:val="00693E1D"/>
    <w:rsid w:val="006A3A01"/>
    <w:rsid w:val="006B230C"/>
    <w:rsid w:val="006B5AA2"/>
    <w:rsid w:val="006C199A"/>
    <w:rsid w:val="006C3D88"/>
    <w:rsid w:val="006D18C4"/>
    <w:rsid w:val="006D2F1A"/>
    <w:rsid w:val="006D6C86"/>
    <w:rsid w:val="006E4A66"/>
    <w:rsid w:val="006F0FFC"/>
    <w:rsid w:val="006F56E4"/>
    <w:rsid w:val="006F7769"/>
    <w:rsid w:val="007016D5"/>
    <w:rsid w:val="007063E4"/>
    <w:rsid w:val="007075D6"/>
    <w:rsid w:val="00710F1E"/>
    <w:rsid w:val="00711690"/>
    <w:rsid w:val="00711875"/>
    <w:rsid w:val="0071549D"/>
    <w:rsid w:val="00725E6E"/>
    <w:rsid w:val="007309CB"/>
    <w:rsid w:val="00731BE4"/>
    <w:rsid w:val="00751291"/>
    <w:rsid w:val="00756CD8"/>
    <w:rsid w:val="007624E0"/>
    <w:rsid w:val="00766BFD"/>
    <w:rsid w:val="00773155"/>
    <w:rsid w:val="007731CF"/>
    <w:rsid w:val="007759BD"/>
    <w:rsid w:val="007826B1"/>
    <w:rsid w:val="00783D44"/>
    <w:rsid w:val="00786C45"/>
    <w:rsid w:val="007908CC"/>
    <w:rsid w:val="00791E9A"/>
    <w:rsid w:val="007A3AA9"/>
    <w:rsid w:val="007A60D6"/>
    <w:rsid w:val="007B3BD0"/>
    <w:rsid w:val="007B3E64"/>
    <w:rsid w:val="007C0E5E"/>
    <w:rsid w:val="007C3398"/>
    <w:rsid w:val="007C6772"/>
    <w:rsid w:val="007D30FD"/>
    <w:rsid w:val="007D35CA"/>
    <w:rsid w:val="007D3F31"/>
    <w:rsid w:val="007D53D6"/>
    <w:rsid w:val="007E0F09"/>
    <w:rsid w:val="007E4C2C"/>
    <w:rsid w:val="007F42BF"/>
    <w:rsid w:val="007F57D4"/>
    <w:rsid w:val="00802820"/>
    <w:rsid w:val="0080436D"/>
    <w:rsid w:val="00807223"/>
    <w:rsid w:val="00814364"/>
    <w:rsid w:val="008149EC"/>
    <w:rsid w:val="0082020F"/>
    <w:rsid w:val="008212A8"/>
    <w:rsid w:val="008232F7"/>
    <w:rsid w:val="00827E9E"/>
    <w:rsid w:val="0083056E"/>
    <w:rsid w:val="00832E51"/>
    <w:rsid w:val="00833390"/>
    <w:rsid w:val="00836C82"/>
    <w:rsid w:val="00840810"/>
    <w:rsid w:val="0084319B"/>
    <w:rsid w:val="00845812"/>
    <w:rsid w:val="00845C1A"/>
    <w:rsid w:val="00861F68"/>
    <w:rsid w:val="0086628B"/>
    <w:rsid w:val="0086652A"/>
    <w:rsid w:val="00867DC5"/>
    <w:rsid w:val="0087054D"/>
    <w:rsid w:val="00871078"/>
    <w:rsid w:val="0087568A"/>
    <w:rsid w:val="00876792"/>
    <w:rsid w:val="00877BD1"/>
    <w:rsid w:val="008810AD"/>
    <w:rsid w:val="008965BF"/>
    <w:rsid w:val="00896F63"/>
    <w:rsid w:val="008B1605"/>
    <w:rsid w:val="008B7E15"/>
    <w:rsid w:val="008C2AF5"/>
    <w:rsid w:val="008E2F02"/>
    <w:rsid w:val="008E744C"/>
    <w:rsid w:val="008F29BB"/>
    <w:rsid w:val="008F3038"/>
    <w:rsid w:val="008F3AA1"/>
    <w:rsid w:val="008F4227"/>
    <w:rsid w:val="008F5AFF"/>
    <w:rsid w:val="008F6083"/>
    <w:rsid w:val="0090106B"/>
    <w:rsid w:val="00901A79"/>
    <w:rsid w:val="00905464"/>
    <w:rsid w:val="00910222"/>
    <w:rsid w:val="009108A1"/>
    <w:rsid w:val="00910E39"/>
    <w:rsid w:val="00911495"/>
    <w:rsid w:val="0091235B"/>
    <w:rsid w:val="0091285D"/>
    <w:rsid w:val="00912C42"/>
    <w:rsid w:val="00915C0B"/>
    <w:rsid w:val="00927D34"/>
    <w:rsid w:val="00931717"/>
    <w:rsid w:val="00934EBA"/>
    <w:rsid w:val="009476B9"/>
    <w:rsid w:val="00957F41"/>
    <w:rsid w:val="009617F3"/>
    <w:rsid w:val="00961A83"/>
    <w:rsid w:val="00973662"/>
    <w:rsid w:val="00974430"/>
    <w:rsid w:val="00980447"/>
    <w:rsid w:val="00981F9A"/>
    <w:rsid w:val="009836C9"/>
    <w:rsid w:val="009841C7"/>
    <w:rsid w:val="00995499"/>
    <w:rsid w:val="009A4537"/>
    <w:rsid w:val="009A60C1"/>
    <w:rsid w:val="009B02CB"/>
    <w:rsid w:val="009B0A46"/>
    <w:rsid w:val="009B2C4E"/>
    <w:rsid w:val="009B2FCD"/>
    <w:rsid w:val="009B355B"/>
    <w:rsid w:val="009B3F08"/>
    <w:rsid w:val="009C45E5"/>
    <w:rsid w:val="009D3540"/>
    <w:rsid w:val="009D56BE"/>
    <w:rsid w:val="009D65FC"/>
    <w:rsid w:val="009E087F"/>
    <w:rsid w:val="009E0C7F"/>
    <w:rsid w:val="009E13F0"/>
    <w:rsid w:val="009E25E6"/>
    <w:rsid w:val="009E40F6"/>
    <w:rsid w:val="009E4167"/>
    <w:rsid w:val="009F1CB1"/>
    <w:rsid w:val="009F4C07"/>
    <w:rsid w:val="00A019B4"/>
    <w:rsid w:val="00A027BF"/>
    <w:rsid w:val="00A0408D"/>
    <w:rsid w:val="00A04C2B"/>
    <w:rsid w:val="00A05E8E"/>
    <w:rsid w:val="00A077C7"/>
    <w:rsid w:val="00A13B20"/>
    <w:rsid w:val="00A213FD"/>
    <w:rsid w:val="00A217F0"/>
    <w:rsid w:val="00A2181E"/>
    <w:rsid w:val="00A21EE7"/>
    <w:rsid w:val="00A312C0"/>
    <w:rsid w:val="00A33F94"/>
    <w:rsid w:val="00A360DC"/>
    <w:rsid w:val="00A43B6B"/>
    <w:rsid w:val="00A443D6"/>
    <w:rsid w:val="00A4530E"/>
    <w:rsid w:val="00A473B7"/>
    <w:rsid w:val="00A535E5"/>
    <w:rsid w:val="00A53BAF"/>
    <w:rsid w:val="00A639F3"/>
    <w:rsid w:val="00A67985"/>
    <w:rsid w:val="00A67A7A"/>
    <w:rsid w:val="00A74ACF"/>
    <w:rsid w:val="00A75164"/>
    <w:rsid w:val="00A76925"/>
    <w:rsid w:val="00AA1C75"/>
    <w:rsid w:val="00AB372C"/>
    <w:rsid w:val="00AC3614"/>
    <w:rsid w:val="00AC6FF4"/>
    <w:rsid w:val="00AD1FF0"/>
    <w:rsid w:val="00AD5F8B"/>
    <w:rsid w:val="00AE0FD5"/>
    <w:rsid w:val="00AE274A"/>
    <w:rsid w:val="00AE4F3B"/>
    <w:rsid w:val="00AF2496"/>
    <w:rsid w:val="00AF6675"/>
    <w:rsid w:val="00AF673A"/>
    <w:rsid w:val="00AF7FB4"/>
    <w:rsid w:val="00B00110"/>
    <w:rsid w:val="00B049A7"/>
    <w:rsid w:val="00B04B79"/>
    <w:rsid w:val="00B158E2"/>
    <w:rsid w:val="00B25770"/>
    <w:rsid w:val="00B277C8"/>
    <w:rsid w:val="00B33C76"/>
    <w:rsid w:val="00B4430A"/>
    <w:rsid w:val="00B4474D"/>
    <w:rsid w:val="00B46791"/>
    <w:rsid w:val="00B528E1"/>
    <w:rsid w:val="00B55610"/>
    <w:rsid w:val="00B56337"/>
    <w:rsid w:val="00B569CB"/>
    <w:rsid w:val="00B56F86"/>
    <w:rsid w:val="00B65100"/>
    <w:rsid w:val="00B67C8C"/>
    <w:rsid w:val="00B77EB6"/>
    <w:rsid w:val="00B813A3"/>
    <w:rsid w:val="00B9426E"/>
    <w:rsid w:val="00B94922"/>
    <w:rsid w:val="00B963FC"/>
    <w:rsid w:val="00BA4E61"/>
    <w:rsid w:val="00BA653D"/>
    <w:rsid w:val="00BB2FA2"/>
    <w:rsid w:val="00BB469D"/>
    <w:rsid w:val="00BB5BE1"/>
    <w:rsid w:val="00BB77E5"/>
    <w:rsid w:val="00BC388A"/>
    <w:rsid w:val="00BC5A27"/>
    <w:rsid w:val="00BD1A0A"/>
    <w:rsid w:val="00BD46BF"/>
    <w:rsid w:val="00BD7CC8"/>
    <w:rsid w:val="00BE14B2"/>
    <w:rsid w:val="00BE4475"/>
    <w:rsid w:val="00BE576E"/>
    <w:rsid w:val="00C01155"/>
    <w:rsid w:val="00C070BC"/>
    <w:rsid w:val="00C16A78"/>
    <w:rsid w:val="00C31709"/>
    <w:rsid w:val="00C34237"/>
    <w:rsid w:val="00C34818"/>
    <w:rsid w:val="00C36149"/>
    <w:rsid w:val="00C37918"/>
    <w:rsid w:val="00C42E42"/>
    <w:rsid w:val="00C46AE5"/>
    <w:rsid w:val="00C4701A"/>
    <w:rsid w:val="00C50C14"/>
    <w:rsid w:val="00C52309"/>
    <w:rsid w:val="00C567B8"/>
    <w:rsid w:val="00C63B85"/>
    <w:rsid w:val="00C75422"/>
    <w:rsid w:val="00C856A1"/>
    <w:rsid w:val="00C90483"/>
    <w:rsid w:val="00C94AB1"/>
    <w:rsid w:val="00CA253E"/>
    <w:rsid w:val="00CA650F"/>
    <w:rsid w:val="00CB2076"/>
    <w:rsid w:val="00CB2E26"/>
    <w:rsid w:val="00CB6409"/>
    <w:rsid w:val="00CD0526"/>
    <w:rsid w:val="00CD27E9"/>
    <w:rsid w:val="00CD329B"/>
    <w:rsid w:val="00CD7279"/>
    <w:rsid w:val="00CE39C0"/>
    <w:rsid w:val="00CE4882"/>
    <w:rsid w:val="00CE595D"/>
    <w:rsid w:val="00CF35D7"/>
    <w:rsid w:val="00CF40C8"/>
    <w:rsid w:val="00CF5B81"/>
    <w:rsid w:val="00CF6CC3"/>
    <w:rsid w:val="00D00375"/>
    <w:rsid w:val="00D057C0"/>
    <w:rsid w:val="00D05ADE"/>
    <w:rsid w:val="00D07672"/>
    <w:rsid w:val="00D11352"/>
    <w:rsid w:val="00D155C7"/>
    <w:rsid w:val="00D219F9"/>
    <w:rsid w:val="00D220DC"/>
    <w:rsid w:val="00D2226A"/>
    <w:rsid w:val="00D232BB"/>
    <w:rsid w:val="00D250AA"/>
    <w:rsid w:val="00D34754"/>
    <w:rsid w:val="00D35294"/>
    <w:rsid w:val="00D35729"/>
    <w:rsid w:val="00D36429"/>
    <w:rsid w:val="00D40CC0"/>
    <w:rsid w:val="00D41FDC"/>
    <w:rsid w:val="00D46B96"/>
    <w:rsid w:val="00D475F6"/>
    <w:rsid w:val="00D568F6"/>
    <w:rsid w:val="00D7427B"/>
    <w:rsid w:val="00D81592"/>
    <w:rsid w:val="00D83440"/>
    <w:rsid w:val="00D84EDA"/>
    <w:rsid w:val="00D94476"/>
    <w:rsid w:val="00DA286E"/>
    <w:rsid w:val="00DA3C53"/>
    <w:rsid w:val="00DA453B"/>
    <w:rsid w:val="00DB337C"/>
    <w:rsid w:val="00DC373C"/>
    <w:rsid w:val="00DC6935"/>
    <w:rsid w:val="00DE0479"/>
    <w:rsid w:val="00DE3178"/>
    <w:rsid w:val="00DE3A4C"/>
    <w:rsid w:val="00DE695B"/>
    <w:rsid w:val="00DF00A3"/>
    <w:rsid w:val="00DF3059"/>
    <w:rsid w:val="00DF3523"/>
    <w:rsid w:val="00DF7962"/>
    <w:rsid w:val="00DF7BFA"/>
    <w:rsid w:val="00E005DC"/>
    <w:rsid w:val="00E03D09"/>
    <w:rsid w:val="00E101B7"/>
    <w:rsid w:val="00E147C9"/>
    <w:rsid w:val="00E23FC0"/>
    <w:rsid w:val="00E266F8"/>
    <w:rsid w:val="00E30B78"/>
    <w:rsid w:val="00E33B81"/>
    <w:rsid w:val="00E35CFE"/>
    <w:rsid w:val="00E37775"/>
    <w:rsid w:val="00E46548"/>
    <w:rsid w:val="00E57CB6"/>
    <w:rsid w:val="00E76BC5"/>
    <w:rsid w:val="00E805C6"/>
    <w:rsid w:val="00E85D95"/>
    <w:rsid w:val="00E956C6"/>
    <w:rsid w:val="00EA0E3A"/>
    <w:rsid w:val="00EA16E2"/>
    <w:rsid w:val="00EA493C"/>
    <w:rsid w:val="00EA6E7F"/>
    <w:rsid w:val="00EB1ADA"/>
    <w:rsid w:val="00EB2D20"/>
    <w:rsid w:val="00EB35CE"/>
    <w:rsid w:val="00EB60FB"/>
    <w:rsid w:val="00EC15E5"/>
    <w:rsid w:val="00EC3799"/>
    <w:rsid w:val="00ED27A2"/>
    <w:rsid w:val="00ED4D22"/>
    <w:rsid w:val="00EE0806"/>
    <w:rsid w:val="00EE1847"/>
    <w:rsid w:val="00EF12D7"/>
    <w:rsid w:val="00EF3B38"/>
    <w:rsid w:val="00F04C41"/>
    <w:rsid w:val="00F06EFE"/>
    <w:rsid w:val="00F1005D"/>
    <w:rsid w:val="00F15BCA"/>
    <w:rsid w:val="00F26994"/>
    <w:rsid w:val="00F3182C"/>
    <w:rsid w:val="00F35C93"/>
    <w:rsid w:val="00F374A0"/>
    <w:rsid w:val="00F43A79"/>
    <w:rsid w:val="00F44A39"/>
    <w:rsid w:val="00F458EF"/>
    <w:rsid w:val="00F50474"/>
    <w:rsid w:val="00F52A12"/>
    <w:rsid w:val="00F530DF"/>
    <w:rsid w:val="00F571F9"/>
    <w:rsid w:val="00F610DD"/>
    <w:rsid w:val="00F6142F"/>
    <w:rsid w:val="00F65399"/>
    <w:rsid w:val="00F72024"/>
    <w:rsid w:val="00F761F2"/>
    <w:rsid w:val="00F83C43"/>
    <w:rsid w:val="00F93DD3"/>
    <w:rsid w:val="00F95BD4"/>
    <w:rsid w:val="00FA1B58"/>
    <w:rsid w:val="00FA607E"/>
    <w:rsid w:val="00FB3003"/>
    <w:rsid w:val="00FC2C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link w:val="Heading1Char"/>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75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 w:id="20826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labor.hawaii.gov/wdc/files/2022/12/About-OER-March-202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labor.hawaii.gov/wdc/files/2022/12/ERAU-brief-for-State-of-Hawaii-Workforce-Development-jan-2023.pptx" TargetMode="External"/><Relationship Id="rId2" Type="http://schemas.openxmlformats.org/officeDocument/2006/relationships/styles" Target="styles.xml"/><Relationship Id="rId16" Type="http://schemas.openxmlformats.org/officeDocument/2006/relationships/hyperlink" Target="mailto:dlir.workforce.develop@hawaii.gov" TargetMode="External"/><Relationship Id="rId20" Type="http://schemas.openxmlformats.org/officeDocument/2006/relationships/hyperlink" Target="https://labor.hawaii.gov/wdc/files/2022/12/WDC-Committee-updat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abor.hawaii.gov/wdd/" TargetMode="External"/><Relationship Id="rId10" Type="http://schemas.openxmlformats.org/officeDocument/2006/relationships/header" Target="header2.xml"/><Relationship Id="rId19" Type="http://schemas.openxmlformats.org/officeDocument/2006/relationships/hyperlink" Target="https://www.jff.org/job-quality-academ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WDD Apprenticeship &amp; Training</dc:creator>
  <cp:lastModifiedBy>Kawamura, Daven F</cp:lastModifiedBy>
  <cp:revision>10</cp:revision>
  <cp:lastPrinted>2023-04-13T17:42:00Z</cp:lastPrinted>
  <dcterms:created xsi:type="dcterms:W3CDTF">2023-04-14T19:49:00Z</dcterms:created>
  <dcterms:modified xsi:type="dcterms:W3CDTF">2023-04-24T19:38:00Z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